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083DABBB"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7E5AB007"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832079">
        <w:rPr>
          <w:rFonts w:asciiTheme="minorHAnsi" w:hAnsiTheme="minorHAnsi" w:cstheme="minorHAnsi"/>
          <w:b/>
          <w:bCs/>
          <w:sz w:val="22"/>
          <w:szCs w:val="22"/>
        </w:rPr>
        <w:t>64</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E06503" w:rsidRPr="005C50B3">
        <w:rPr>
          <w:rFonts w:asciiTheme="minorHAnsi" w:hAnsiTheme="minorHAnsi" w:cstheme="minorHAnsi"/>
          <w:b/>
          <w:bCs/>
          <w:sz w:val="22"/>
          <w:szCs w:val="22"/>
        </w:rPr>
        <w:t>1</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495285C2"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772984">
        <w:rPr>
          <w:rFonts w:asciiTheme="minorHAnsi" w:hAnsiTheme="minorHAnsi" w:cstheme="minorHAnsi"/>
          <w:sz w:val="22"/>
          <w:szCs w:val="22"/>
        </w:rPr>
        <w:t>2</w:t>
      </w:r>
      <w:r w:rsidR="00565AD0">
        <w:rPr>
          <w:rFonts w:asciiTheme="minorHAnsi" w:hAnsiTheme="minorHAnsi" w:cstheme="minorHAnsi"/>
          <w:sz w:val="22"/>
          <w:szCs w:val="22"/>
        </w:rPr>
        <w:t>5</w:t>
      </w:r>
      <w:r w:rsidR="00772984">
        <w:rPr>
          <w:rFonts w:asciiTheme="minorHAnsi" w:hAnsiTheme="minorHAnsi" w:cstheme="minorHAnsi"/>
          <w:sz w:val="22"/>
          <w:szCs w:val="22"/>
        </w:rPr>
        <w:t>.10</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e-mail’a: iod@utp.edu.pl</w:t>
      </w:r>
    </w:p>
    <w:p w14:paraId="66553200" w14:textId="4F976D7C"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0649D2" w:rsidRPr="00CC32F7">
        <w:rPr>
          <w:rFonts w:asciiTheme="minorHAnsi" w:hAnsiTheme="minorHAnsi" w:cstheme="minorHAnsi"/>
          <w:b/>
          <w:bCs/>
          <w:sz w:val="20"/>
          <w:szCs w:val="20"/>
        </w:rPr>
        <w:t>64</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21</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97C7347" w:rsidR="00A0676D"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2C1B1DCC" w14:textId="07FAA317" w:rsidR="002A53E1" w:rsidRPr="00C83D7B" w:rsidRDefault="002A53E1" w:rsidP="00C83D7B">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C83D7B">
        <w:rPr>
          <w:rFonts w:asciiTheme="minorHAnsi" w:hAnsiTheme="minorHAnsi" w:cstheme="minorHAnsi"/>
          <w:sz w:val="22"/>
          <w:szCs w:val="22"/>
        </w:rPr>
        <w:t>Zamówienie współfinansowane jest w ramach projektu pn. „</w:t>
      </w:r>
      <w:r w:rsidR="00053ACA" w:rsidRPr="00C83D7B">
        <w:rPr>
          <w:rFonts w:asciiTheme="minorHAnsi" w:hAnsiTheme="minorHAnsi" w:cstheme="minorHAnsi"/>
          <w:sz w:val="22"/>
          <w:szCs w:val="22"/>
        </w:rPr>
        <w:t xml:space="preserve">Zielone Mleko” </w:t>
      </w:r>
      <w:r w:rsidR="00C83D7B">
        <w:rPr>
          <w:rFonts w:asciiTheme="minorHAnsi" w:hAnsiTheme="minorHAnsi" w:cstheme="minorHAnsi"/>
          <w:sz w:val="22"/>
          <w:szCs w:val="22"/>
        </w:rPr>
        <w:t xml:space="preserve">o numerze </w:t>
      </w:r>
      <w:r w:rsidR="00053ACA" w:rsidRPr="00C83D7B">
        <w:rPr>
          <w:rFonts w:asciiTheme="minorHAnsi" w:hAnsiTheme="minorHAnsi" w:cstheme="minorHAnsi"/>
          <w:sz w:val="22"/>
          <w:szCs w:val="22"/>
        </w:rPr>
        <w:t>036.DDD.6509.00018.2019.11</w:t>
      </w:r>
      <w:r w:rsidR="00C83D7B">
        <w:rPr>
          <w:rFonts w:asciiTheme="minorHAnsi" w:hAnsiTheme="minorHAnsi" w:cstheme="minorHAnsi"/>
          <w:sz w:val="22"/>
          <w:szCs w:val="22"/>
        </w:rPr>
        <w:t xml:space="preserve">. </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1DA18AA4" w:rsidR="00A0676D" w:rsidRPr="00CC32F7"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2A53E1">
        <w:rPr>
          <w:rFonts w:asciiTheme="minorHAnsi" w:hAnsiTheme="minorHAnsi" w:cstheme="minorHAnsi"/>
          <w:sz w:val="22"/>
          <w:szCs w:val="22"/>
        </w:rPr>
        <w:t>.</w:t>
      </w:r>
    </w:p>
    <w:p w14:paraId="595085FA" w14:textId="00E2B0D6" w:rsidR="00CC32F7" w:rsidRDefault="00CC32F7" w:rsidP="00CC32F7">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część:</w:t>
      </w:r>
    </w:p>
    <w:p w14:paraId="13A6C1A9" w14:textId="074EF4F2" w:rsidR="00CC32F7" w:rsidRPr="00CC32F7" w:rsidRDefault="00CC32F7" w:rsidP="00123A34">
      <w:pPr>
        <w:pStyle w:val="Akapitzlist"/>
        <w:numPr>
          <w:ilvl w:val="0"/>
          <w:numId w:val="48"/>
        </w:numPr>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Część nr 1 - Dostawa odczynników chemicznych producenta Chromasolv</w:t>
      </w:r>
    </w:p>
    <w:p w14:paraId="41A2A929" w14:textId="2C7D524A" w:rsidR="00CC32F7" w:rsidRPr="00CC32F7" w:rsidRDefault="00CC32F7" w:rsidP="00123A34">
      <w:pPr>
        <w:pStyle w:val="Akapitzlist"/>
        <w:numPr>
          <w:ilvl w:val="0"/>
          <w:numId w:val="48"/>
        </w:numPr>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Część nr 2 - Dostawa odczynników chemicznych producenta Honeywell</w:t>
      </w:r>
    </w:p>
    <w:p w14:paraId="7B179D2F" w14:textId="6464E3BD" w:rsidR="00CC32F7" w:rsidRPr="00CC32F7" w:rsidRDefault="00CC32F7" w:rsidP="00123A34">
      <w:pPr>
        <w:pStyle w:val="Akapitzlist"/>
        <w:numPr>
          <w:ilvl w:val="0"/>
          <w:numId w:val="48"/>
        </w:numPr>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Część nr 3 - Dostawa odczynników chemicznych producenta Merck</w:t>
      </w:r>
    </w:p>
    <w:p w14:paraId="6911BA08" w14:textId="46DC5873" w:rsidR="00CC32F7" w:rsidRPr="00CC32F7" w:rsidRDefault="00CC32F7" w:rsidP="00123A34">
      <w:pPr>
        <w:pStyle w:val="Akapitzlist"/>
        <w:numPr>
          <w:ilvl w:val="0"/>
          <w:numId w:val="48"/>
        </w:numPr>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Część nr 4 - Dostawa odczynników chemicznych</w:t>
      </w:r>
    </w:p>
    <w:bookmarkEnd w:id="8"/>
    <w:p w14:paraId="6B8F6B5F" w14:textId="198D52C0"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123A34">
      <w:pPr>
        <w:pStyle w:val="Akapitzlist"/>
        <w:numPr>
          <w:ilvl w:val="0"/>
          <w:numId w:val="48"/>
        </w:numPr>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123A34">
      <w:pPr>
        <w:pStyle w:val="Akapitzlist"/>
        <w:numPr>
          <w:ilvl w:val="0"/>
          <w:numId w:val="48"/>
        </w:numPr>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123A34">
      <w:pPr>
        <w:pStyle w:val="Akapitzlist"/>
        <w:numPr>
          <w:ilvl w:val="0"/>
          <w:numId w:val="48"/>
        </w:numPr>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123A34">
      <w:pPr>
        <w:pStyle w:val="Akapitzlist"/>
        <w:numPr>
          <w:ilvl w:val="0"/>
          <w:numId w:val="48"/>
        </w:numPr>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0116DC8B" w14:textId="77777777" w:rsidR="00CC32F7" w:rsidRPr="005C50B3" w:rsidRDefault="00CC32F7" w:rsidP="00CC32F7">
      <w:pPr>
        <w:spacing w:line="360" w:lineRule="auto"/>
        <w:jc w:val="both"/>
        <w:rPr>
          <w:rFonts w:asciiTheme="minorHAnsi" w:hAnsiTheme="minorHAnsi" w:cstheme="minorHAnsi"/>
          <w:sz w:val="22"/>
          <w:szCs w:val="22"/>
        </w:rPr>
      </w:pP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CA02087" w14:textId="77777777" w:rsidR="00C83D7B" w:rsidRDefault="002A53E1"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0CE39D8D"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Wydział technologii i Inżynierii Chemicznej,</w:t>
      </w:r>
    </w:p>
    <w:p w14:paraId="46BA2285"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 Zakład Analityki Żywności i Ochrony środowiska, </w:t>
      </w:r>
    </w:p>
    <w:p w14:paraId="268AF774"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Seminaryjna 3, </w:t>
      </w:r>
    </w:p>
    <w:p w14:paraId="2ED7071C" w14:textId="3C43E080"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85-326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13E829AD" w:rsid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4C938BEB" w14:textId="77777777" w:rsidR="00C83D7B" w:rsidRPr="002514C4" w:rsidRDefault="00C83D7B" w:rsidP="002514C4">
      <w:pPr>
        <w:ind w:firstLine="709"/>
        <w:jc w:val="both"/>
        <w:rPr>
          <w:rFonts w:asciiTheme="minorHAnsi" w:hAnsiTheme="minorHAnsi" w:cstheme="minorHAnsi"/>
          <w:sz w:val="22"/>
          <w:szCs w:val="22"/>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33854EEE"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4" w:name="_Hlk14256826"/>
      <w:r w:rsidR="002A53E1">
        <w:rPr>
          <w:rFonts w:asciiTheme="minorHAnsi" w:hAnsiTheme="minorHAnsi" w:cstheme="minorHAnsi"/>
          <w:sz w:val="22"/>
          <w:szCs w:val="22"/>
        </w:rPr>
        <w:t xml:space="preserv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1BA7966F" w:rsidR="008F54B6" w:rsidRPr="005C50B3" w:rsidRDefault="008F54B6" w:rsidP="00586102">
      <w:pPr>
        <w:numPr>
          <w:ilvl w:val="0"/>
          <w:numId w:val="49"/>
        </w:numPr>
        <w:tabs>
          <w:tab w:val="clear" w:pos="1440"/>
        </w:tabs>
        <w:spacing w:line="360" w:lineRule="auto"/>
        <w:ind w:left="709" w:hanging="425"/>
        <w:jc w:val="both"/>
        <w:rPr>
          <w:rFonts w:asciiTheme="minorHAnsi" w:hAnsiTheme="minorHAnsi" w:cstheme="minorHAnsi"/>
        </w:rPr>
      </w:pPr>
      <w:r w:rsidRPr="005C50B3">
        <w:rPr>
          <w:rFonts w:asciiTheme="minorHAnsi" w:hAnsiTheme="minorHAnsi" w:cstheme="minorHAnsi"/>
        </w:rPr>
        <w:t xml:space="preserve">Termin wykonania zamówienia </w:t>
      </w:r>
      <w:r w:rsidRPr="005C50B3">
        <w:rPr>
          <w:rFonts w:asciiTheme="minorHAnsi" w:hAnsiTheme="minorHAnsi" w:cstheme="minorHAnsi"/>
          <w:b/>
          <w:bCs/>
        </w:rPr>
        <w:t xml:space="preserve">do </w:t>
      </w:r>
      <w:r w:rsidR="003C7D18">
        <w:rPr>
          <w:rFonts w:asciiTheme="minorHAnsi" w:hAnsiTheme="minorHAnsi" w:cstheme="minorHAnsi"/>
          <w:b/>
          <w:bCs/>
        </w:rPr>
        <w:t>30</w:t>
      </w:r>
      <w:r w:rsidRPr="005C50B3">
        <w:rPr>
          <w:rFonts w:asciiTheme="minorHAnsi" w:hAnsiTheme="minorHAnsi" w:cstheme="minorHAnsi"/>
          <w:b/>
          <w:bCs/>
        </w:rPr>
        <w:t xml:space="preserve"> dni</w:t>
      </w:r>
      <w:r w:rsidRPr="005C50B3">
        <w:rPr>
          <w:rFonts w:asciiTheme="minorHAnsi" w:hAnsiTheme="minorHAnsi" w:cstheme="minorHAnsi"/>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 xml:space="preserve">konsumentów, chyba że spowodowane tym </w:t>
      </w:r>
      <w:r w:rsidRPr="005C50B3">
        <w:rPr>
          <w:rFonts w:asciiTheme="minorHAnsi" w:hAnsiTheme="minorHAnsi" w:cstheme="minorHAnsi"/>
        </w:rPr>
        <w:lastRenderedPageBreak/>
        <w:t>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397374D6" w:rsidR="004D118E" w:rsidRPr="005C50B3"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w:t>
      </w:r>
      <w:r w:rsidRPr="005C50B3">
        <w:rPr>
          <w:rFonts w:asciiTheme="minorHAnsi" w:hAnsiTheme="minorHAnsi" w:cstheme="minorHAnsi"/>
          <w:sz w:val="22"/>
          <w:szCs w:val="22"/>
        </w:rPr>
        <w:lastRenderedPageBreak/>
        <w:t xml:space="preserve">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w:t>
      </w:r>
      <w:r w:rsidRPr="005C50B3">
        <w:rPr>
          <w:rFonts w:asciiTheme="minorHAnsi" w:hAnsiTheme="minorHAnsi" w:cstheme="minorHAnsi"/>
          <w:sz w:val="22"/>
          <w:szCs w:val="22"/>
        </w:rPr>
        <w:lastRenderedPageBreak/>
        <w:t xml:space="preserve">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700A4970" w:rsidR="003671F3" w:rsidRPr="00772984"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772984">
        <w:rPr>
          <w:rFonts w:asciiTheme="minorHAnsi" w:hAnsiTheme="minorHAnsi" w:cstheme="minorHAnsi"/>
          <w:sz w:val="22"/>
          <w:szCs w:val="22"/>
        </w:rPr>
        <w:t>Wykonawca związany jest ofertą przez 30 dni licząc od upływu terminu składania ofert.</w:t>
      </w:r>
      <w:r w:rsidR="003D7334" w:rsidRPr="00772984">
        <w:rPr>
          <w:rFonts w:asciiTheme="minorHAnsi" w:hAnsiTheme="minorHAnsi" w:cstheme="minorHAnsi"/>
          <w:sz w:val="22"/>
          <w:szCs w:val="22"/>
        </w:rPr>
        <w:t xml:space="preserve"> Bieg terminu związania z ofertą rozpoczyna się wraz z </w:t>
      </w:r>
      <w:r w:rsidR="00A424DE" w:rsidRPr="00772984">
        <w:rPr>
          <w:rFonts w:asciiTheme="minorHAnsi" w:hAnsiTheme="minorHAnsi" w:cstheme="minorHAnsi"/>
          <w:sz w:val="22"/>
          <w:szCs w:val="22"/>
        </w:rPr>
        <w:t>upływem terminu składania ofert a kończy z dniem</w:t>
      </w:r>
      <w:r w:rsidR="00772984" w:rsidRPr="00772984">
        <w:rPr>
          <w:rFonts w:asciiTheme="minorHAnsi" w:hAnsiTheme="minorHAnsi" w:cstheme="minorHAnsi"/>
          <w:sz w:val="22"/>
          <w:szCs w:val="22"/>
        </w:rPr>
        <w:t xml:space="preserve">  </w:t>
      </w:r>
      <w:r w:rsidR="00772984" w:rsidRPr="00D4161A">
        <w:rPr>
          <w:rFonts w:asciiTheme="minorHAnsi" w:hAnsiTheme="minorHAnsi" w:cstheme="minorHAnsi"/>
          <w:i/>
          <w:iCs/>
          <w:sz w:val="22"/>
          <w:szCs w:val="22"/>
        </w:rPr>
        <w:t>27.11.2021 r.</w:t>
      </w:r>
      <w:r w:rsidR="00A424DE" w:rsidRPr="00772984">
        <w:rPr>
          <w:rFonts w:asciiTheme="minorHAnsi" w:hAnsiTheme="minorHAnsi" w:cstheme="minorHAnsi"/>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77777777"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6429DB29"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D26248">
              <w:rPr>
                <w:rFonts w:asciiTheme="minorHAnsi" w:hAnsiTheme="minorHAnsi" w:cstheme="minorHAnsi"/>
                <w:b/>
                <w:sz w:val="16"/>
                <w:szCs w:val="16"/>
              </w:rPr>
              <w:t>64</w:t>
            </w:r>
            <w:r w:rsidR="00C25458" w:rsidRPr="005C50B3">
              <w:rPr>
                <w:rFonts w:asciiTheme="minorHAnsi" w:hAnsiTheme="minorHAnsi" w:cstheme="minorHAnsi"/>
                <w:b/>
                <w:sz w:val="16"/>
                <w:szCs w:val="16"/>
              </w:rPr>
              <w:t>.2021</w:t>
            </w:r>
            <w:r w:rsidRPr="005C50B3">
              <w:rPr>
                <w:rFonts w:asciiTheme="minorHAnsi" w:hAnsiTheme="minorHAnsi" w:cstheme="minorHAnsi"/>
                <w:b/>
                <w:sz w:val="16"/>
                <w:szCs w:val="16"/>
              </w:rPr>
              <w:t>)</w:t>
            </w:r>
          </w:p>
          <w:p w14:paraId="2331CC48" w14:textId="29AD126A"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664900">
              <w:rPr>
                <w:rFonts w:asciiTheme="minorHAnsi" w:hAnsiTheme="minorHAnsi" w:cstheme="minorHAnsi"/>
                <w:b/>
                <w:sz w:val="16"/>
                <w:szCs w:val="16"/>
              </w:rPr>
              <w:t>02</w:t>
            </w:r>
            <w:r w:rsidR="00DB5850" w:rsidRPr="005C50B3">
              <w:rPr>
                <w:rFonts w:asciiTheme="minorHAnsi" w:hAnsiTheme="minorHAnsi" w:cstheme="minorHAnsi"/>
                <w:b/>
                <w:sz w:val="16"/>
                <w:szCs w:val="16"/>
              </w:rPr>
              <w:t>.</w:t>
            </w:r>
            <w:r w:rsidR="00D26248">
              <w:rPr>
                <w:rFonts w:asciiTheme="minorHAnsi" w:hAnsiTheme="minorHAnsi" w:cstheme="minorHAnsi"/>
                <w:b/>
                <w:sz w:val="16"/>
                <w:szCs w:val="16"/>
              </w:rPr>
              <w:t>1</w:t>
            </w:r>
            <w:r w:rsidR="00664900">
              <w:rPr>
                <w:rFonts w:asciiTheme="minorHAnsi" w:hAnsiTheme="minorHAnsi" w:cstheme="minorHAnsi"/>
                <w:b/>
                <w:sz w:val="16"/>
                <w:szCs w:val="16"/>
              </w:rPr>
              <w:t>1</w:t>
            </w:r>
            <w:r w:rsidR="00D26248">
              <w:rPr>
                <w:rFonts w:asciiTheme="minorHAnsi" w:hAnsiTheme="minorHAnsi" w:cstheme="minorHAnsi"/>
                <w:b/>
                <w:sz w:val="16"/>
                <w:szCs w:val="16"/>
              </w:rPr>
              <w:t>.</w:t>
            </w:r>
            <w:r w:rsidRPr="005C50B3">
              <w:rPr>
                <w:rFonts w:asciiTheme="minorHAnsi" w:hAnsiTheme="minorHAnsi" w:cstheme="minorHAnsi"/>
                <w:b/>
                <w:sz w:val="16"/>
                <w:szCs w:val="16"/>
              </w:rPr>
              <w:t>2021 roku, godz. 1</w:t>
            </w:r>
            <w:r w:rsidR="006D2C41">
              <w:rPr>
                <w:rFonts w:asciiTheme="minorHAnsi" w:hAnsiTheme="minorHAnsi" w:cstheme="minorHAnsi"/>
                <w:b/>
                <w:sz w:val="16"/>
                <w:szCs w:val="16"/>
              </w:rPr>
              <w:t>0</w:t>
            </w:r>
            <w:r w:rsidRPr="005C50B3">
              <w:rPr>
                <w:rFonts w:asciiTheme="minorHAnsi" w:hAnsiTheme="minorHAnsi" w:cstheme="minorHAnsi"/>
                <w:b/>
                <w:sz w:val="16"/>
                <w:szCs w:val="16"/>
              </w:rPr>
              <w:t>:</w:t>
            </w:r>
            <w:r w:rsidR="00664900">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lastRenderedPageBreak/>
        <w:t xml:space="preserve">lub przesłać na powyższy adres. </w:t>
      </w:r>
    </w:p>
    <w:p w14:paraId="401B5D20" w14:textId="1FAC3AD0"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664900">
        <w:rPr>
          <w:rFonts w:asciiTheme="minorHAnsi" w:hAnsiTheme="minorHAnsi" w:cstheme="minorHAnsi"/>
          <w:b/>
          <w:bCs/>
          <w:u w:val="single"/>
        </w:rPr>
        <w:t>02</w:t>
      </w:r>
      <w:r w:rsidR="00434932" w:rsidRPr="005C50B3">
        <w:rPr>
          <w:rFonts w:asciiTheme="minorHAnsi" w:hAnsiTheme="minorHAnsi" w:cstheme="minorHAnsi"/>
          <w:b/>
          <w:bCs/>
          <w:u w:val="single"/>
        </w:rPr>
        <w:t>.</w:t>
      </w:r>
      <w:r w:rsidR="00A71FC8">
        <w:rPr>
          <w:rFonts w:asciiTheme="minorHAnsi" w:hAnsiTheme="minorHAnsi" w:cstheme="minorHAnsi"/>
          <w:b/>
          <w:bCs/>
          <w:u w:val="single"/>
        </w:rPr>
        <w:t>1</w:t>
      </w:r>
      <w:r w:rsidR="00664900">
        <w:rPr>
          <w:rFonts w:asciiTheme="minorHAnsi" w:hAnsiTheme="minorHAnsi" w:cstheme="minorHAnsi"/>
          <w:b/>
          <w:bCs/>
          <w:u w:val="single"/>
        </w:rPr>
        <w:t>1</w:t>
      </w:r>
      <w:r w:rsidR="00A71FC8">
        <w:rPr>
          <w:rFonts w:asciiTheme="minorHAnsi" w:hAnsiTheme="minorHAnsi" w:cstheme="minorHAnsi"/>
          <w:b/>
          <w:bCs/>
          <w:u w:val="single"/>
        </w:rPr>
        <w:t>.</w:t>
      </w:r>
      <w:r w:rsidRPr="005C50B3">
        <w:rPr>
          <w:rFonts w:asciiTheme="minorHAnsi" w:hAnsiTheme="minorHAnsi" w:cstheme="minorHAnsi"/>
          <w:b/>
          <w:bCs/>
          <w:u w:val="single"/>
        </w:rPr>
        <w:t>2021</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1D17093D"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664900">
        <w:rPr>
          <w:rFonts w:asciiTheme="minorHAnsi" w:hAnsiTheme="minorHAnsi" w:cstheme="minorHAnsi"/>
          <w:b/>
          <w:sz w:val="22"/>
          <w:szCs w:val="22"/>
          <w:u w:val="single"/>
        </w:rPr>
        <w:t>02</w:t>
      </w:r>
      <w:r w:rsidR="00A71FC8">
        <w:rPr>
          <w:rFonts w:asciiTheme="minorHAnsi" w:hAnsiTheme="minorHAnsi" w:cstheme="minorHAnsi"/>
          <w:b/>
          <w:sz w:val="22"/>
          <w:szCs w:val="22"/>
          <w:u w:val="single"/>
        </w:rPr>
        <w:t>.1</w:t>
      </w:r>
      <w:r w:rsidR="00664900">
        <w:rPr>
          <w:rFonts w:asciiTheme="minorHAnsi" w:hAnsiTheme="minorHAnsi" w:cstheme="minorHAnsi"/>
          <w:b/>
          <w:sz w:val="22"/>
          <w:szCs w:val="22"/>
          <w:u w:val="single"/>
        </w:rPr>
        <w:t>1</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2021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664900">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77777777" w:rsidR="0064023A" w:rsidRPr="005C50B3"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r w:rsidRPr="005C50B3">
        <w:rPr>
          <w:rFonts w:asciiTheme="minorHAnsi" w:hAnsiTheme="minorHAnsi" w:cstheme="minorHAnsi"/>
          <w:sz w:val="22"/>
          <w:szCs w:val="22"/>
        </w:rPr>
        <w:lastRenderedPageBreak/>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4C2D6521"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D26248">
        <w:rPr>
          <w:rFonts w:asciiTheme="minorHAnsi" w:hAnsiTheme="minorHAnsi" w:cstheme="minorHAnsi"/>
          <w:b/>
          <w:bCs/>
          <w:i/>
          <w:iCs/>
          <w:sz w:val="22"/>
          <w:szCs w:val="22"/>
        </w:rPr>
        <w:t>64</w:t>
      </w:r>
      <w:r w:rsidR="004D118E" w:rsidRPr="005C50B3">
        <w:rPr>
          <w:rFonts w:asciiTheme="minorHAnsi" w:hAnsiTheme="minorHAnsi" w:cstheme="minorHAnsi"/>
          <w:b/>
          <w:bCs/>
          <w:i/>
          <w:iCs/>
          <w:sz w:val="22"/>
          <w:szCs w:val="22"/>
        </w:rPr>
        <w:t>.2021</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A561A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A561A9"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A561A9"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A561A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59C5E8BE"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lastRenderedPageBreak/>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542C6B8A"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B44D94">
        <w:rPr>
          <w:rFonts w:asciiTheme="minorHAnsi" w:hAnsiTheme="minorHAnsi" w:cstheme="minorHAnsi"/>
          <w:b/>
          <w:bCs/>
          <w:sz w:val="22"/>
          <w:szCs w:val="22"/>
        </w:rPr>
        <w:t>64</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2021</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47266313" w:rsidR="004767F3" w:rsidRDefault="004767F3" w:rsidP="004767F3">
      <w:pPr>
        <w:spacing w:line="360" w:lineRule="auto"/>
        <w:jc w:val="both"/>
        <w:rPr>
          <w:rFonts w:asciiTheme="minorHAnsi" w:hAnsiTheme="minorHAnsi" w:cstheme="minorHAnsi"/>
          <w:b/>
          <w:bCs/>
          <w:color w:val="000000"/>
          <w:u w:val="single"/>
        </w:rPr>
      </w:pPr>
    </w:p>
    <w:p w14:paraId="19E0082C" w14:textId="2644B072" w:rsidR="00692D64" w:rsidRPr="00ED58F2" w:rsidRDefault="00692D64" w:rsidP="00692D64">
      <w:pPr>
        <w:jc w:val="both"/>
        <w:rPr>
          <w:rFonts w:asciiTheme="minorHAnsi" w:hAnsiTheme="minorHAnsi" w:cstheme="minorHAnsi"/>
          <w:b/>
          <w:bCs/>
          <w:sz w:val="22"/>
          <w:szCs w:val="22"/>
        </w:rPr>
      </w:pPr>
      <w:r w:rsidRPr="00ED58F2">
        <w:rPr>
          <w:rFonts w:asciiTheme="minorHAnsi" w:hAnsiTheme="minorHAnsi" w:cstheme="minorHAnsi"/>
          <w:b/>
          <w:bCs/>
          <w:sz w:val="22"/>
          <w:szCs w:val="22"/>
        </w:rPr>
        <w:t>Część nr 1 - Dostawa odczynników chemicznych producenta Chromasolv</w:t>
      </w:r>
    </w:p>
    <w:p w14:paraId="3431CC5F" w14:textId="757A32DF" w:rsidR="00692D64" w:rsidRDefault="00692D64" w:rsidP="00692D64">
      <w:pPr>
        <w:jc w:val="both"/>
        <w:rPr>
          <w:rFonts w:asciiTheme="minorHAnsi" w:hAnsiTheme="minorHAnsi" w:cstheme="minorHAnsi"/>
          <w:b/>
          <w:bCs/>
          <w:sz w:val="22"/>
          <w:szCs w:val="22"/>
        </w:rPr>
      </w:pPr>
    </w:p>
    <w:p w14:paraId="682D98B9" w14:textId="2C8A50EA"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3848CD85" w14:textId="6FB63FD5"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C0138C3" w14:textId="77777777" w:rsidR="00692D64" w:rsidRPr="005C50B3" w:rsidRDefault="00692D64" w:rsidP="00692D64">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BFE9776" w14:textId="77777777" w:rsidR="00692D64" w:rsidRDefault="00692D64" w:rsidP="00692D64">
      <w:pPr>
        <w:jc w:val="both"/>
        <w:rPr>
          <w:rFonts w:asciiTheme="minorHAnsi" w:hAnsiTheme="minorHAnsi" w:cstheme="minorHAnsi"/>
          <w:b/>
          <w:bCs/>
          <w:sz w:val="22"/>
          <w:szCs w:val="22"/>
        </w:rPr>
      </w:pPr>
    </w:p>
    <w:p w14:paraId="0A3D2409" w14:textId="669C2B29" w:rsidR="00692D64" w:rsidRDefault="00692D64" w:rsidP="00692D64">
      <w:pPr>
        <w:jc w:val="both"/>
        <w:rPr>
          <w:rFonts w:asciiTheme="minorHAnsi" w:hAnsiTheme="minorHAnsi" w:cstheme="minorHAnsi"/>
          <w:b/>
          <w:bCs/>
          <w:sz w:val="22"/>
          <w:szCs w:val="22"/>
        </w:rPr>
      </w:pPr>
    </w:p>
    <w:tbl>
      <w:tblPr>
        <w:tblW w:w="57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1686"/>
        <w:gridCol w:w="1554"/>
        <w:gridCol w:w="1133"/>
        <w:gridCol w:w="1135"/>
        <w:gridCol w:w="1135"/>
        <w:gridCol w:w="1059"/>
        <w:gridCol w:w="994"/>
        <w:gridCol w:w="1001"/>
        <w:gridCol w:w="40"/>
        <w:gridCol w:w="952"/>
        <w:gridCol w:w="42"/>
      </w:tblGrid>
      <w:tr w:rsidR="0094616E" w:rsidRPr="00A51015" w14:paraId="49DF1BF6" w14:textId="77777777" w:rsidTr="00564B46">
        <w:trPr>
          <w:gridAfter w:val="1"/>
          <w:wAfter w:w="20" w:type="pct"/>
          <w:trHeight w:val="781"/>
          <w:jc w:val="center"/>
        </w:trPr>
        <w:tc>
          <w:tcPr>
            <w:tcW w:w="198" w:type="pct"/>
            <w:shd w:val="clear" w:color="auto" w:fill="C6D9F1"/>
            <w:vAlign w:val="center"/>
          </w:tcPr>
          <w:p w14:paraId="508F30E6" w14:textId="77777777" w:rsidR="0094616E" w:rsidRPr="00A51015" w:rsidRDefault="0094616E" w:rsidP="00957C5E">
            <w:pPr>
              <w:jc w:val="right"/>
              <w:rPr>
                <w:rFonts w:asciiTheme="minorHAnsi" w:hAnsiTheme="minorHAnsi" w:cstheme="minorHAnsi"/>
                <w:b/>
                <w:sz w:val="16"/>
                <w:szCs w:val="16"/>
              </w:rPr>
            </w:pPr>
            <w:r w:rsidRPr="00A51015">
              <w:rPr>
                <w:rFonts w:asciiTheme="minorHAnsi" w:hAnsiTheme="minorHAnsi" w:cstheme="minorHAnsi"/>
                <w:b/>
                <w:sz w:val="16"/>
                <w:szCs w:val="16"/>
              </w:rPr>
              <w:t>Lp</w:t>
            </w:r>
          </w:p>
        </w:tc>
        <w:tc>
          <w:tcPr>
            <w:tcW w:w="754" w:type="pct"/>
            <w:shd w:val="clear" w:color="auto" w:fill="C6D9F1"/>
            <w:vAlign w:val="center"/>
          </w:tcPr>
          <w:p w14:paraId="2053B6D5" w14:textId="77777777" w:rsidR="0094616E" w:rsidRPr="00A51015" w:rsidRDefault="0094616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Produkt</w:t>
            </w:r>
          </w:p>
        </w:tc>
        <w:tc>
          <w:tcPr>
            <w:tcW w:w="695" w:type="pct"/>
            <w:shd w:val="clear" w:color="auto" w:fill="C6D9F1"/>
            <w:vAlign w:val="center"/>
          </w:tcPr>
          <w:p w14:paraId="4699C399" w14:textId="77777777" w:rsidR="0094616E" w:rsidRPr="00A51015" w:rsidRDefault="0094616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Opis</w:t>
            </w:r>
          </w:p>
        </w:tc>
        <w:tc>
          <w:tcPr>
            <w:tcW w:w="507" w:type="pct"/>
            <w:shd w:val="clear" w:color="auto" w:fill="C6D9F1"/>
            <w:vAlign w:val="center"/>
          </w:tcPr>
          <w:p w14:paraId="13F1A398" w14:textId="5E29B946" w:rsidR="0094616E" w:rsidRPr="00A51015" w:rsidRDefault="0094616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Ilość</w:t>
            </w:r>
            <w:r>
              <w:rPr>
                <w:rFonts w:asciiTheme="minorHAnsi" w:hAnsiTheme="minorHAnsi" w:cstheme="minorHAnsi"/>
                <w:b/>
                <w:sz w:val="16"/>
                <w:szCs w:val="16"/>
              </w:rPr>
              <w:t xml:space="preserve"> opakowań </w:t>
            </w:r>
          </w:p>
        </w:tc>
        <w:tc>
          <w:tcPr>
            <w:tcW w:w="508" w:type="pct"/>
            <w:shd w:val="clear" w:color="auto" w:fill="C6D9F1"/>
            <w:vAlign w:val="center"/>
          </w:tcPr>
          <w:p w14:paraId="5ADEEFEE" w14:textId="020563F0" w:rsidR="0094616E" w:rsidRPr="00A51015" w:rsidRDefault="0094616E" w:rsidP="00957C5E">
            <w:pPr>
              <w:jc w:val="center"/>
              <w:rPr>
                <w:rFonts w:asciiTheme="minorHAnsi" w:hAnsiTheme="minorHAnsi" w:cstheme="minorHAnsi"/>
                <w:b/>
                <w:sz w:val="16"/>
                <w:szCs w:val="16"/>
              </w:rPr>
            </w:pPr>
            <w:r>
              <w:rPr>
                <w:rFonts w:asciiTheme="minorHAnsi" w:hAnsiTheme="minorHAnsi" w:cstheme="minorHAnsi"/>
                <w:b/>
                <w:sz w:val="16"/>
                <w:szCs w:val="16"/>
              </w:rPr>
              <w:t xml:space="preserve">Pojemność opakowania </w:t>
            </w:r>
          </w:p>
        </w:tc>
        <w:tc>
          <w:tcPr>
            <w:tcW w:w="508" w:type="pct"/>
            <w:shd w:val="clear" w:color="auto" w:fill="C6D9F1"/>
            <w:vAlign w:val="center"/>
          </w:tcPr>
          <w:p w14:paraId="381DBDFC" w14:textId="1ECDDE89" w:rsidR="0094616E" w:rsidRPr="00A51015" w:rsidRDefault="0094616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Producent </w:t>
            </w:r>
          </w:p>
        </w:tc>
        <w:tc>
          <w:tcPr>
            <w:tcW w:w="474" w:type="pct"/>
            <w:shd w:val="clear" w:color="auto" w:fill="C6D9F1"/>
            <w:vAlign w:val="center"/>
          </w:tcPr>
          <w:p w14:paraId="680E3620" w14:textId="77777777" w:rsidR="0094616E" w:rsidRPr="00A51015" w:rsidRDefault="0094616E" w:rsidP="00957C5E">
            <w:pPr>
              <w:rPr>
                <w:rFonts w:asciiTheme="minorHAnsi" w:hAnsiTheme="minorHAnsi" w:cstheme="minorHAnsi"/>
                <w:sz w:val="16"/>
                <w:szCs w:val="16"/>
              </w:rPr>
            </w:pPr>
            <w:r w:rsidRPr="00A51015">
              <w:rPr>
                <w:rFonts w:asciiTheme="minorHAnsi" w:hAnsiTheme="minorHAnsi" w:cstheme="minorHAnsi"/>
                <w:b/>
                <w:sz w:val="16"/>
                <w:szCs w:val="16"/>
              </w:rPr>
              <w:t>Numer katalogowy</w:t>
            </w:r>
          </w:p>
        </w:tc>
        <w:tc>
          <w:tcPr>
            <w:tcW w:w="445" w:type="pct"/>
            <w:shd w:val="clear" w:color="auto" w:fill="C6D9F1"/>
            <w:vAlign w:val="center"/>
          </w:tcPr>
          <w:p w14:paraId="043F51B4" w14:textId="77777777" w:rsidR="0094616E" w:rsidRPr="00A51015" w:rsidRDefault="0094616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Producent</w:t>
            </w:r>
          </w:p>
        </w:tc>
        <w:tc>
          <w:tcPr>
            <w:tcW w:w="448" w:type="pct"/>
            <w:shd w:val="clear" w:color="auto" w:fill="C6D9F1"/>
            <w:vAlign w:val="center"/>
          </w:tcPr>
          <w:p w14:paraId="0C2E2555" w14:textId="77777777" w:rsidR="0094616E" w:rsidRPr="00A51015" w:rsidRDefault="0094616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Numer katalogowy</w:t>
            </w:r>
          </w:p>
        </w:tc>
        <w:tc>
          <w:tcPr>
            <w:tcW w:w="444" w:type="pct"/>
            <w:gridSpan w:val="2"/>
            <w:shd w:val="clear" w:color="auto" w:fill="C6D9F1"/>
            <w:vAlign w:val="center"/>
          </w:tcPr>
          <w:p w14:paraId="615AF788" w14:textId="77777777" w:rsidR="0094616E" w:rsidRPr="00A51015" w:rsidRDefault="0094616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Wartość </w:t>
            </w:r>
          </w:p>
          <w:p w14:paraId="79D70B72" w14:textId="77777777" w:rsidR="0094616E" w:rsidRPr="00A51015" w:rsidRDefault="0094616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brutto PLN</w:t>
            </w:r>
          </w:p>
        </w:tc>
      </w:tr>
      <w:tr w:rsidR="0094616E" w:rsidRPr="00A51015" w14:paraId="48F5C05D" w14:textId="77777777" w:rsidTr="00564B46">
        <w:trPr>
          <w:gridAfter w:val="1"/>
          <w:wAfter w:w="20" w:type="pct"/>
          <w:trHeight w:val="381"/>
          <w:jc w:val="center"/>
        </w:trPr>
        <w:tc>
          <w:tcPr>
            <w:tcW w:w="198" w:type="pct"/>
            <w:shd w:val="clear" w:color="auto" w:fill="C6D9F1"/>
            <w:vAlign w:val="center"/>
          </w:tcPr>
          <w:p w14:paraId="0F407679" w14:textId="77777777" w:rsidR="0094616E" w:rsidRPr="00A51015" w:rsidRDefault="0094616E" w:rsidP="0094616E">
            <w:pPr>
              <w:jc w:val="right"/>
              <w:rPr>
                <w:rFonts w:asciiTheme="minorHAnsi" w:hAnsiTheme="minorHAnsi" w:cstheme="minorHAnsi"/>
                <w:b/>
                <w:sz w:val="16"/>
                <w:szCs w:val="16"/>
              </w:rPr>
            </w:pPr>
            <w:r w:rsidRPr="00A51015">
              <w:rPr>
                <w:rFonts w:asciiTheme="minorHAnsi" w:hAnsiTheme="minorHAnsi" w:cstheme="minorHAnsi"/>
                <w:b/>
                <w:sz w:val="16"/>
                <w:szCs w:val="16"/>
              </w:rPr>
              <w:t>1</w:t>
            </w:r>
          </w:p>
        </w:tc>
        <w:tc>
          <w:tcPr>
            <w:tcW w:w="754" w:type="pct"/>
            <w:shd w:val="clear" w:color="auto" w:fill="C6D9F1"/>
            <w:vAlign w:val="center"/>
          </w:tcPr>
          <w:p w14:paraId="370DCC16" w14:textId="77777777" w:rsidR="0094616E" w:rsidRPr="00A51015" w:rsidRDefault="0094616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2</w:t>
            </w:r>
          </w:p>
        </w:tc>
        <w:tc>
          <w:tcPr>
            <w:tcW w:w="695" w:type="pct"/>
            <w:shd w:val="clear" w:color="auto" w:fill="C6D9F1"/>
            <w:vAlign w:val="center"/>
          </w:tcPr>
          <w:p w14:paraId="275B3073" w14:textId="77777777" w:rsidR="0094616E" w:rsidRPr="00A51015" w:rsidRDefault="0094616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3</w:t>
            </w:r>
          </w:p>
        </w:tc>
        <w:tc>
          <w:tcPr>
            <w:tcW w:w="507" w:type="pct"/>
            <w:shd w:val="clear" w:color="auto" w:fill="C6D9F1"/>
            <w:vAlign w:val="center"/>
          </w:tcPr>
          <w:p w14:paraId="705E780D" w14:textId="77777777" w:rsidR="0094616E" w:rsidRPr="00A51015" w:rsidRDefault="0094616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4</w:t>
            </w:r>
          </w:p>
        </w:tc>
        <w:tc>
          <w:tcPr>
            <w:tcW w:w="508" w:type="pct"/>
            <w:shd w:val="clear" w:color="auto" w:fill="C6D9F1"/>
            <w:vAlign w:val="center"/>
          </w:tcPr>
          <w:p w14:paraId="7208FCE8" w14:textId="74227373" w:rsidR="0094616E" w:rsidRPr="00A51015" w:rsidRDefault="0094616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5</w:t>
            </w:r>
          </w:p>
        </w:tc>
        <w:tc>
          <w:tcPr>
            <w:tcW w:w="508" w:type="pct"/>
            <w:shd w:val="clear" w:color="auto" w:fill="C6D9F1"/>
            <w:vAlign w:val="center"/>
          </w:tcPr>
          <w:p w14:paraId="7330877A" w14:textId="58AD395A" w:rsidR="0094616E" w:rsidRPr="00A51015" w:rsidRDefault="0094616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6</w:t>
            </w:r>
          </w:p>
        </w:tc>
        <w:tc>
          <w:tcPr>
            <w:tcW w:w="474" w:type="pct"/>
            <w:shd w:val="clear" w:color="auto" w:fill="C6D9F1"/>
            <w:vAlign w:val="center"/>
          </w:tcPr>
          <w:p w14:paraId="27CA3DCC" w14:textId="681CE677" w:rsidR="0094616E" w:rsidRPr="00A51015" w:rsidRDefault="0094616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7</w:t>
            </w:r>
          </w:p>
        </w:tc>
        <w:tc>
          <w:tcPr>
            <w:tcW w:w="445" w:type="pct"/>
            <w:shd w:val="clear" w:color="auto" w:fill="C6D9F1"/>
            <w:vAlign w:val="center"/>
          </w:tcPr>
          <w:p w14:paraId="14B172EF" w14:textId="32010976" w:rsidR="0094616E" w:rsidRPr="00A51015" w:rsidRDefault="0094616E" w:rsidP="0094616E">
            <w:pPr>
              <w:ind w:hanging="43"/>
              <w:jc w:val="center"/>
              <w:rPr>
                <w:rFonts w:asciiTheme="minorHAnsi" w:hAnsiTheme="minorHAnsi" w:cstheme="minorHAnsi"/>
                <w:b/>
                <w:sz w:val="16"/>
                <w:szCs w:val="16"/>
              </w:rPr>
            </w:pPr>
            <w:r w:rsidRPr="00A51015">
              <w:rPr>
                <w:rFonts w:asciiTheme="minorHAnsi" w:hAnsiTheme="minorHAnsi" w:cstheme="minorHAnsi"/>
                <w:b/>
                <w:sz w:val="16"/>
                <w:szCs w:val="16"/>
              </w:rPr>
              <w:t>8</w:t>
            </w:r>
          </w:p>
        </w:tc>
        <w:tc>
          <w:tcPr>
            <w:tcW w:w="448" w:type="pct"/>
            <w:shd w:val="clear" w:color="auto" w:fill="C6D9F1"/>
            <w:vAlign w:val="center"/>
          </w:tcPr>
          <w:p w14:paraId="7692FAA9" w14:textId="3A2992D5" w:rsidR="0094616E" w:rsidRPr="00A51015" w:rsidRDefault="0094616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9 </w:t>
            </w:r>
          </w:p>
        </w:tc>
        <w:tc>
          <w:tcPr>
            <w:tcW w:w="444" w:type="pct"/>
            <w:gridSpan w:val="2"/>
            <w:shd w:val="clear" w:color="auto" w:fill="C6D9F1"/>
            <w:vAlign w:val="center"/>
          </w:tcPr>
          <w:p w14:paraId="7FA71C4D" w14:textId="5646972E" w:rsidR="0094616E" w:rsidRPr="00A51015" w:rsidRDefault="0094616E" w:rsidP="0094616E">
            <w:pPr>
              <w:jc w:val="center"/>
              <w:rPr>
                <w:rFonts w:asciiTheme="minorHAnsi" w:hAnsiTheme="minorHAnsi" w:cstheme="minorHAnsi"/>
                <w:b/>
                <w:sz w:val="16"/>
                <w:szCs w:val="16"/>
              </w:rPr>
            </w:pPr>
            <w:r>
              <w:rPr>
                <w:rFonts w:asciiTheme="minorHAnsi" w:hAnsiTheme="minorHAnsi" w:cstheme="minorHAnsi"/>
                <w:b/>
                <w:sz w:val="16"/>
                <w:szCs w:val="16"/>
              </w:rPr>
              <w:t>10</w:t>
            </w:r>
          </w:p>
        </w:tc>
      </w:tr>
      <w:tr w:rsidR="0094616E" w:rsidRPr="00A51015" w14:paraId="4E0BA36D" w14:textId="77777777" w:rsidTr="00564B46">
        <w:trPr>
          <w:gridAfter w:val="1"/>
          <w:wAfter w:w="20" w:type="pct"/>
          <w:jc w:val="center"/>
        </w:trPr>
        <w:tc>
          <w:tcPr>
            <w:tcW w:w="198" w:type="pct"/>
            <w:vAlign w:val="center"/>
          </w:tcPr>
          <w:p w14:paraId="16E19C82" w14:textId="77777777" w:rsidR="0094616E" w:rsidRPr="00A51015" w:rsidRDefault="0094616E" w:rsidP="0094616E">
            <w:pPr>
              <w:jc w:val="center"/>
              <w:rPr>
                <w:rFonts w:asciiTheme="minorHAnsi" w:hAnsiTheme="minorHAnsi" w:cstheme="minorHAnsi"/>
                <w:bCs/>
                <w:sz w:val="16"/>
                <w:szCs w:val="16"/>
              </w:rPr>
            </w:pPr>
            <w:r w:rsidRPr="00A51015">
              <w:rPr>
                <w:rFonts w:asciiTheme="minorHAnsi" w:hAnsiTheme="minorHAnsi" w:cstheme="minorHAnsi"/>
                <w:bCs/>
                <w:sz w:val="16"/>
                <w:szCs w:val="16"/>
              </w:rPr>
              <w:t>1</w:t>
            </w:r>
          </w:p>
        </w:tc>
        <w:tc>
          <w:tcPr>
            <w:tcW w:w="754" w:type="pct"/>
            <w:vAlign w:val="center"/>
          </w:tcPr>
          <w:p w14:paraId="683DF034" w14:textId="27AE3148" w:rsidR="0094616E" w:rsidRPr="00A51015" w:rsidRDefault="0094616E" w:rsidP="0094616E">
            <w:pPr>
              <w:spacing w:after="100"/>
              <w:jc w:val="center"/>
              <w:rPr>
                <w:rFonts w:eastAsiaTheme="minorHAnsi"/>
                <w:sz w:val="16"/>
                <w:szCs w:val="16"/>
              </w:rPr>
            </w:pPr>
            <w:r w:rsidRPr="00A51015">
              <w:rPr>
                <w:rFonts w:eastAsiaTheme="minorHAnsi"/>
                <w:sz w:val="16"/>
                <w:szCs w:val="16"/>
              </w:rPr>
              <w:t>Rozpuszczalniki chromatograficzne do oznaczania witamin w mleku.</w:t>
            </w:r>
          </w:p>
        </w:tc>
        <w:tc>
          <w:tcPr>
            <w:tcW w:w="695" w:type="pct"/>
            <w:vAlign w:val="center"/>
          </w:tcPr>
          <w:p w14:paraId="17290B50" w14:textId="70EAB224" w:rsidR="0094616E" w:rsidRPr="00A51015" w:rsidRDefault="0094616E" w:rsidP="0094616E">
            <w:pPr>
              <w:jc w:val="center"/>
              <w:rPr>
                <w:rFonts w:asciiTheme="minorHAnsi" w:hAnsiTheme="minorHAnsi" w:cstheme="minorHAnsi"/>
                <w:bCs/>
                <w:sz w:val="16"/>
                <w:szCs w:val="16"/>
              </w:rPr>
            </w:pPr>
            <w:r w:rsidRPr="00A51015">
              <w:rPr>
                <w:rFonts w:eastAsiaTheme="minorHAnsi"/>
                <w:sz w:val="16"/>
                <w:szCs w:val="16"/>
                <w:lang w:eastAsia="en-US"/>
              </w:rPr>
              <w:t xml:space="preserve">n-heksan do HPLC ≥ 97% </w:t>
            </w:r>
          </w:p>
        </w:tc>
        <w:tc>
          <w:tcPr>
            <w:tcW w:w="507" w:type="pct"/>
            <w:vAlign w:val="center"/>
          </w:tcPr>
          <w:p w14:paraId="1CA3BA8E" w14:textId="7D988A0A" w:rsidR="0094616E" w:rsidRPr="00A51015" w:rsidRDefault="0094616E" w:rsidP="0094616E">
            <w:pPr>
              <w:jc w:val="center"/>
              <w:rPr>
                <w:rFonts w:asciiTheme="minorHAnsi" w:hAnsiTheme="minorHAnsi" w:cstheme="minorHAnsi"/>
                <w:bCs/>
                <w:sz w:val="16"/>
                <w:szCs w:val="16"/>
              </w:rPr>
            </w:pPr>
            <w:r w:rsidRPr="00A51015">
              <w:rPr>
                <w:sz w:val="16"/>
                <w:szCs w:val="16"/>
              </w:rPr>
              <w:t xml:space="preserve">1 </w:t>
            </w:r>
          </w:p>
        </w:tc>
        <w:tc>
          <w:tcPr>
            <w:tcW w:w="508" w:type="pct"/>
            <w:vAlign w:val="center"/>
          </w:tcPr>
          <w:p w14:paraId="3F6F7074" w14:textId="60CD0AAA" w:rsidR="0094616E" w:rsidRPr="00A51015" w:rsidRDefault="00CE058B" w:rsidP="0094616E">
            <w:pPr>
              <w:jc w:val="center"/>
              <w:rPr>
                <w:sz w:val="16"/>
                <w:szCs w:val="16"/>
              </w:rPr>
            </w:pPr>
            <w:r>
              <w:rPr>
                <w:sz w:val="16"/>
                <w:szCs w:val="16"/>
              </w:rPr>
              <w:t>4X2,5</w:t>
            </w:r>
            <w:r w:rsidR="00564B46">
              <w:rPr>
                <w:sz w:val="16"/>
                <w:szCs w:val="16"/>
              </w:rPr>
              <w:t xml:space="preserve"> L</w:t>
            </w:r>
          </w:p>
        </w:tc>
        <w:tc>
          <w:tcPr>
            <w:tcW w:w="508" w:type="pct"/>
            <w:vAlign w:val="center"/>
          </w:tcPr>
          <w:p w14:paraId="50389FCB" w14:textId="5DDB4192" w:rsidR="0094616E" w:rsidRPr="00A51015" w:rsidRDefault="0094616E" w:rsidP="0094616E">
            <w:pPr>
              <w:jc w:val="center"/>
              <w:rPr>
                <w:rFonts w:asciiTheme="minorHAnsi" w:hAnsiTheme="minorHAnsi" w:cstheme="minorHAnsi"/>
                <w:bCs/>
                <w:sz w:val="16"/>
                <w:szCs w:val="16"/>
              </w:rPr>
            </w:pPr>
            <w:r w:rsidRPr="00A51015">
              <w:rPr>
                <w:sz w:val="16"/>
                <w:szCs w:val="16"/>
              </w:rPr>
              <w:t>Chromasolv</w:t>
            </w:r>
          </w:p>
        </w:tc>
        <w:tc>
          <w:tcPr>
            <w:tcW w:w="474" w:type="pct"/>
            <w:vAlign w:val="center"/>
          </w:tcPr>
          <w:p w14:paraId="27571028" w14:textId="2B8D421C" w:rsidR="0094616E" w:rsidRPr="00A51015" w:rsidRDefault="0094616E" w:rsidP="0094616E">
            <w:pPr>
              <w:jc w:val="center"/>
              <w:rPr>
                <w:rFonts w:asciiTheme="minorHAnsi" w:hAnsiTheme="minorHAnsi" w:cstheme="minorHAnsi"/>
                <w:bCs/>
                <w:sz w:val="16"/>
                <w:szCs w:val="16"/>
              </w:rPr>
            </w:pPr>
            <w:r w:rsidRPr="00A51015">
              <w:rPr>
                <w:sz w:val="16"/>
                <w:szCs w:val="16"/>
              </w:rPr>
              <w:t>34859-4X2.5L</w:t>
            </w:r>
          </w:p>
        </w:tc>
        <w:tc>
          <w:tcPr>
            <w:tcW w:w="445" w:type="pct"/>
            <w:vAlign w:val="center"/>
          </w:tcPr>
          <w:p w14:paraId="5213871A" w14:textId="77777777" w:rsidR="0094616E" w:rsidRPr="00A51015" w:rsidRDefault="0094616E" w:rsidP="0094616E">
            <w:pPr>
              <w:jc w:val="center"/>
              <w:rPr>
                <w:rFonts w:asciiTheme="minorHAnsi" w:hAnsiTheme="minorHAnsi" w:cstheme="minorHAnsi"/>
                <w:bCs/>
                <w:sz w:val="16"/>
                <w:szCs w:val="16"/>
              </w:rPr>
            </w:pPr>
          </w:p>
        </w:tc>
        <w:tc>
          <w:tcPr>
            <w:tcW w:w="448" w:type="pct"/>
            <w:vAlign w:val="center"/>
          </w:tcPr>
          <w:p w14:paraId="5232CF9A" w14:textId="77777777" w:rsidR="0094616E" w:rsidRPr="00A51015" w:rsidRDefault="0094616E" w:rsidP="0094616E">
            <w:pPr>
              <w:jc w:val="center"/>
              <w:rPr>
                <w:rFonts w:asciiTheme="minorHAnsi" w:hAnsiTheme="minorHAnsi" w:cstheme="minorHAnsi"/>
                <w:bCs/>
                <w:sz w:val="16"/>
                <w:szCs w:val="16"/>
              </w:rPr>
            </w:pPr>
          </w:p>
        </w:tc>
        <w:tc>
          <w:tcPr>
            <w:tcW w:w="444" w:type="pct"/>
            <w:gridSpan w:val="2"/>
            <w:vAlign w:val="center"/>
          </w:tcPr>
          <w:p w14:paraId="02533B03" w14:textId="77777777" w:rsidR="0094616E" w:rsidRPr="00A51015" w:rsidRDefault="0094616E" w:rsidP="0094616E">
            <w:pPr>
              <w:jc w:val="center"/>
              <w:rPr>
                <w:rFonts w:asciiTheme="minorHAnsi" w:hAnsiTheme="minorHAnsi" w:cstheme="minorHAnsi"/>
                <w:bCs/>
                <w:sz w:val="16"/>
                <w:szCs w:val="16"/>
              </w:rPr>
            </w:pPr>
          </w:p>
        </w:tc>
      </w:tr>
      <w:tr w:rsidR="0094616E" w:rsidRPr="00A51015" w14:paraId="641A15BF" w14:textId="77777777" w:rsidTr="00564B46">
        <w:trPr>
          <w:gridAfter w:val="1"/>
          <w:wAfter w:w="20" w:type="pct"/>
          <w:jc w:val="center"/>
        </w:trPr>
        <w:tc>
          <w:tcPr>
            <w:tcW w:w="198" w:type="pct"/>
            <w:vAlign w:val="center"/>
          </w:tcPr>
          <w:p w14:paraId="2F89756D" w14:textId="77777777" w:rsidR="0094616E" w:rsidRPr="00A51015" w:rsidRDefault="0094616E" w:rsidP="0094616E">
            <w:pPr>
              <w:jc w:val="center"/>
              <w:rPr>
                <w:rFonts w:asciiTheme="minorHAnsi" w:hAnsiTheme="minorHAnsi" w:cstheme="minorHAnsi"/>
                <w:bCs/>
                <w:sz w:val="16"/>
                <w:szCs w:val="16"/>
              </w:rPr>
            </w:pPr>
            <w:r w:rsidRPr="00A51015">
              <w:rPr>
                <w:rFonts w:asciiTheme="minorHAnsi" w:hAnsiTheme="minorHAnsi" w:cstheme="minorHAnsi"/>
                <w:bCs/>
                <w:sz w:val="16"/>
                <w:szCs w:val="16"/>
              </w:rPr>
              <w:t>2</w:t>
            </w:r>
          </w:p>
        </w:tc>
        <w:tc>
          <w:tcPr>
            <w:tcW w:w="754" w:type="pct"/>
            <w:vAlign w:val="center"/>
          </w:tcPr>
          <w:p w14:paraId="476AA57F" w14:textId="5C460695" w:rsidR="0094616E" w:rsidRPr="00A51015" w:rsidRDefault="0094616E" w:rsidP="0094616E">
            <w:pPr>
              <w:jc w:val="center"/>
              <w:rPr>
                <w:rFonts w:asciiTheme="minorHAnsi" w:hAnsiTheme="minorHAnsi" w:cstheme="minorHAnsi"/>
                <w:sz w:val="16"/>
                <w:szCs w:val="16"/>
                <w:lang w:val="en-US"/>
              </w:rPr>
            </w:pPr>
            <w:r w:rsidRPr="00A51015">
              <w:rPr>
                <w:rFonts w:eastAsiaTheme="minorHAnsi"/>
                <w:sz w:val="16"/>
                <w:szCs w:val="16"/>
              </w:rPr>
              <w:t>Rozpuszczalniki chromatograficzne do oznaczania witamin w mleku.</w:t>
            </w:r>
          </w:p>
        </w:tc>
        <w:tc>
          <w:tcPr>
            <w:tcW w:w="695" w:type="pct"/>
            <w:vAlign w:val="center"/>
          </w:tcPr>
          <w:p w14:paraId="5FE4702F" w14:textId="600777D8"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lang w:eastAsia="en-US"/>
              </w:rPr>
              <w:t>metanol do HPLC ≥ 99,9%</w:t>
            </w:r>
          </w:p>
        </w:tc>
        <w:tc>
          <w:tcPr>
            <w:tcW w:w="507" w:type="pct"/>
            <w:vAlign w:val="center"/>
          </w:tcPr>
          <w:p w14:paraId="59B09643" w14:textId="4F3DA67D" w:rsidR="0094616E" w:rsidRPr="00A51015" w:rsidRDefault="0094616E" w:rsidP="0094616E">
            <w:pPr>
              <w:jc w:val="center"/>
              <w:rPr>
                <w:rFonts w:asciiTheme="minorHAnsi" w:hAnsiTheme="minorHAnsi" w:cstheme="minorHAnsi"/>
                <w:sz w:val="16"/>
                <w:szCs w:val="16"/>
                <w:lang w:val="en-US"/>
              </w:rPr>
            </w:pPr>
            <w:r w:rsidRPr="00A51015">
              <w:rPr>
                <w:sz w:val="16"/>
                <w:szCs w:val="16"/>
              </w:rPr>
              <w:t>2</w:t>
            </w:r>
          </w:p>
        </w:tc>
        <w:tc>
          <w:tcPr>
            <w:tcW w:w="508" w:type="pct"/>
            <w:vAlign w:val="center"/>
          </w:tcPr>
          <w:p w14:paraId="183855AD" w14:textId="23DB13D1" w:rsidR="0094616E" w:rsidRPr="00A51015" w:rsidRDefault="00CE058B" w:rsidP="0094616E">
            <w:pPr>
              <w:jc w:val="center"/>
              <w:rPr>
                <w:sz w:val="16"/>
                <w:szCs w:val="16"/>
              </w:rPr>
            </w:pPr>
            <w:r>
              <w:rPr>
                <w:sz w:val="16"/>
                <w:szCs w:val="16"/>
              </w:rPr>
              <w:t>4X2,5 L</w:t>
            </w:r>
          </w:p>
        </w:tc>
        <w:tc>
          <w:tcPr>
            <w:tcW w:w="508" w:type="pct"/>
            <w:vAlign w:val="center"/>
          </w:tcPr>
          <w:p w14:paraId="6681645A" w14:textId="3139F9FE" w:rsidR="0094616E" w:rsidRPr="00A51015" w:rsidRDefault="0094616E" w:rsidP="0094616E">
            <w:pPr>
              <w:jc w:val="center"/>
              <w:rPr>
                <w:rFonts w:asciiTheme="minorHAnsi" w:hAnsiTheme="minorHAnsi" w:cstheme="minorHAnsi"/>
                <w:sz w:val="16"/>
                <w:szCs w:val="16"/>
                <w:lang w:val="en-US"/>
              </w:rPr>
            </w:pPr>
            <w:r w:rsidRPr="00A51015">
              <w:rPr>
                <w:sz w:val="16"/>
                <w:szCs w:val="16"/>
              </w:rPr>
              <w:t>Chromasolv</w:t>
            </w:r>
          </w:p>
        </w:tc>
        <w:tc>
          <w:tcPr>
            <w:tcW w:w="474" w:type="pct"/>
            <w:vAlign w:val="center"/>
          </w:tcPr>
          <w:p w14:paraId="0CF3ACA3" w14:textId="60B8EC35" w:rsidR="0094616E" w:rsidRPr="00A51015" w:rsidRDefault="0094616E" w:rsidP="0094616E">
            <w:pPr>
              <w:jc w:val="center"/>
              <w:rPr>
                <w:rFonts w:asciiTheme="minorHAnsi" w:hAnsiTheme="minorHAnsi" w:cstheme="minorHAnsi"/>
                <w:sz w:val="16"/>
                <w:szCs w:val="16"/>
                <w:lang w:val="en-US"/>
              </w:rPr>
            </w:pPr>
            <w:r w:rsidRPr="00A51015">
              <w:rPr>
                <w:sz w:val="16"/>
                <w:szCs w:val="16"/>
              </w:rPr>
              <w:t>34860-4X2.5</w:t>
            </w:r>
            <w:r w:rsidR="006810EC">
              <w:rPr>
                <w:sz w:val="16"/>
                <w:szCs w:val="16"/>
              </w:rPr>
              <w:t>L</w:t>
            </w:r>
          </w:p>
        </w:tc>
        <w:tc>
          <w:tcPr>
            <w:tcW w:w="445" w:type="pct"/>
            <w:vAlign w:val="center"/>
          </w:tcPr>
          <w:p w14:paraId="7B3297D1" w14:textId="77777777" w:rsidR="0094616E" w:rsidRPr="00A51015" w:rsidRDefault="0094616E" w:rsidP="0094616E">
            <w:pPr>
              <w:jc w:val="center"/>
              <w:rPr>
                <w:rFonts w:asciiTheme="minorHAnsi" w:hAnsiTheme="minorHAnsi" w:cstheme="minorHAnsi"/>
                <w:bCs/>
                <w:sz w:val="16"/>
                <w:szCs w:val="16"/>
              </w:rPr>
            </w:pPr>
          </w:p>
        </w:tc>
        <w:tc>
          <w:tcPr>
            <w:tcW w:w="448" w:type="pct"/>
            <w:vAlign w:val="center"/>
          </w:tcPr>
          <w:p w14:paraId="5EF72C61" w14:textId="77777777" w:rsidR="0094616E" w:rsidRPr="00A51015" w:rsidRDefault="0094616E" w:rsidP="0094616E">
            <w:pPr>
              <w:jc w:val="center"/>
              <w:rPr>
                <w:rFonts w:asciiTheme="minorHAnsi" w:hAnsiTheme="minorHAnsi" w:cstheme="minorHAnsi"/>
                <w:bCs/>
                <w:sz w:val="16"/>
                <w:szCs w:val="16"/>
              </w:rPr>
            </w:pPr>
          </w:p>
        </w:tc>
        <w:tc>
          <w:tcPr>
            <w:tcW w:w="444" w:type="pct"/>
            <w:gridSpan w:val="2"/>
            <w:vAlign w:val="center"/>
          </w:tcPr>
          <w:p w14:paraId="4B6E5E07" w14:textId="77777777" w:rsidR="0094616E" w:rsidRPr="00A51015" w:rsidRDefault="0094616E" w:rsidP="0094616E">
            <w:pPr>
              <w:jc w:val="center"/>
              <w:rPr>
                <w:rFonts w:asciiTheme="minorHAnsi" w:hAnsiTheme="minorHAnsi" w:cstheme="minorHAnsi"/>
                <w:bCs/>
                <w:sz w:val="16"/>
                <w:szCs w:val="16"/>
              </w:rPr>
            </w:pPr>
          </w:p>
        </w:tc>
      </w:tr>
      <w:tr w:rsidR="0094616E" w:rsidRPr="00A51015" w14:paraId="2F3617D7" w14:textId="77777777" w:rsidTr="00564B46">
        <w:trPr>
          <w:gridAfter w:val="1"/>
          <w:wAfter w:w="20" w:type="pct"/>
          <w:jc w:val="center"/>
        </w:trPr>
        <w:tc>
          <w:tcPr>
            <w:tcW w:w="198" w:type="pct"/>
            <w:vAlign w:val="center"/>
          </w:tcPr>
          <w:p w14:paraId="57C12D1B" w14:textId="77777777" w:rsidR="0094616E" w:rsidRPr="00A51015" w:rsidRDefault="0094616E" w:rsidP="0094616E">
            <w:pPr>
              <w:jc w:val="center"/>
              <w:rPr>
                <w:rFonts w:asciiTheme="minorHAnsi" w:hAnsiTheme="minorHAnsi" w:cstheme="minorHAnsi"/>
                <w:bCs/>
                <w:sz w:val="16"/>
                <w:szCs w:val="16"/>
              </w:rPr>
            </w:pPr>
            <w:r w:rsidRPr="00A51015">
              <w:rPr>
                <w:rFonts w:asciiTheme="minorHAnsi" w:hAnsiTheme="minorHAnsi" w:cstheme="minorHAnsi"/>
                <w:bCs/>
                <w:sz w:val="16"/>
                <w:szCs w:val="16"/>
              </w:rPr>
              <w:t>3</w:t>
            </w:r>
          </w:p>
        </w:tc>
        <w:tc>
          <w:tcPr>
            <w:tcW w:w="754" w:type="pct"/>
            <w:vAlign w:val="center"/>
          </w:tcPr>
          <w:p w14:paraId="28EC5427" w14:textId="05776231"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rPr>
              <w:t>Rozpuszczalniki chromatograficzne do oznaczania witamin w mleku.</w:t>
            </w:r>
          </w:p>
        </w:tc>
        <w:tc>
          <w:tcPr>
            <w:tcW w:w="695" w:type="pct"/>
            <w:vAlign w:val="center"/>
          </w:tcPr>
          <w:p w14:paraId="511C0F09" w14:textId="5FF2886B"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lang w:eastAsia="en-US"/>
              </w:rPr>
              <w:t xml:space="preserve">acetonitryl do HPLC ≥ 99,9% </w:t>
            </w:r>
          </w:p>
        </w:tc>
        <w:tc>
          <w:tcPr>
            <w:tcW w:w="507" w:type="pct"/>
            <w:vAlign w:val="center"/>
          </w:tcPr>
          <w:p w14:paraId="3C79B133" w14:textId="326A2051" w:rsidR="0094616E" w:rsidRPr="00A51015" w:rsidRDefault="0094616E" w:rsidP="0094616E">
            <w:pPr>
              <w:jc w:val="center"/>
              <w:rPr>
                <w:rFonts w:asciiTheme="minorHAnsi" w:hAnsiTheme="minorHAnsi" w:cstheme="minorHAnsi"/>
                <w:sz w:val="16"/>
                <w:szCs w:val="16"/>
              </w:rPr>
            </w:pPr>
            <w:r w:rsidRPr="00A51015">
              <w:rPr>
                <w:sz w:val="16"/>
                <w:szCs w:val="16"/>
              </w:rPr>
              <w:t>1</w:t>
            </w:r>
          </w:p>
        </w:tc>
        <w:tc>
          <w:tcPr>
            <w:tcW w:w="508" w:type="pct"/>
            <w:vAlign w:val="center"/>
          </w:tcPr>
          <w:p w14:paraId="394A856C" w14:textId="18254BF3" w:rsidR="0094616E" w:rsidRPr="00A51015" w:rsidRDefault="00CE058B" w:rsidP="0094616E">
            <w:pPr>
              <w:jc w:val="center"/>
              <w:rPr>
                <w:sz w:val="16"/>
                <w:szCs w:val="16"/>
              </w:rPr>
            </w:pPr>
            <w:r>
              <w:rPr>
                <w:sz w:val="16"/>
                <w:szCs w:val="16"/>
              </w:rPr>
              <w:t>4X2,5 L</w:t>
            </w:r>
          </w:p>
        </w:tc>
        <w:tc>
          <w:tcPr>
            <w:tcW w:w="508" w:type="pct"/>
            <w:vAlign w:val="center"/>
          </w:tcPr>
          <w:p w14:paraId="238FBEB5" w14:textId="443B7D81" w:rsidR="0094616E" w:rsidRPr="00A51015" w:rsidRDefault="0094616E" w:rsidP="0094616E">
            <w:pPr>
              <w:jc w:val="center"/>
              <w:rPr>
                <w:rFonts w:asciiTheme="minorHAnsi" w:hAnsiTheme="minorHAnsi" w:cstheme="minorHAnsi"/>
                <w:sz w:val="16"/>
                <w:szCs w:val="16"/>
                <w:lang w:val="en-US"/>
              </w:rPr>
            </w:pPr>
            <w:r w:rsidRPr="00A51015">
              <w:rPr>
                <w:sz w:val="16"/>
                <w:szCs w:val="16"/>
              </w:rPr>
              <w:t>Chromasolv</w:t>
            </w:r>
          </w:p>
        </w:tc>
        <w:tc>
          <w:tcPr>
            <w:tcW w:w="474" w:type="pct"/>
            <w:vAlign w:val="center"/>
          </w:tcPr>
          <w:p w14:paraId="5C93DCAD" w14:textId="16667047" w:rsidR="0094616E" w:rsidRPr="00A51015" w:rsidRDefault="0094616E" w:rsidP="0094616E">
            <w:pPr>
              <w:jc w:val="center"/>
              <w:rPr>
                <w:rFonts w:asciiTheme="minorHAnsi" w:hAnsiTheme="minorHAnsi" w:cstheme="minorHAnsi"/>
                <w:sz w:val="16"/>
                <w:szCs w:val="16"/>
              </w:rPr>
            </w:pPr>
            <w:r w:rsidRPr="00A51015">
              <w:rPr>
                <w:sz w:val="16"/>
                <w:szCs w:val="16"/>
              </w:rPr>
              <w:t>34851-4X2</w:t>
            </w:r>
            <w:r w:rsidR="006810EC">
              <w:rPr>
                <w:sz w:val="16"/>
                <w:szCs w:val="16"/>
              </w:rPr>
              <w:t>.</w:t>
            </w:r>
            <w:r w:rsidRPr="00A51015">
              <w:rPr>
                <w:sz w:val="16"/>
                <w:szCs w:val="16"/>
              </w:rPr>
              <w:t>5L</w:t>
            </w:r>
          </w:p>
        </w:tc>
        <w:tc>
          <w:tcPr>
            <w:tcW w:w="445" w:type="pct"/>
            <w:vAlign w:val="center"/>
          </w:tcPr>
          <w:p w14:paraId="2F85B828" w14:textId="77777777" w:rsidR="0094616E" w:rsidRPr="00A51015" w:rsidRDefault="0094616E" w:rsidP="0094616E">
            <w:pPr>
              <w:jc w:val="center"/>
              <w:rPr>
                <w:rFonts w:asciiTheme="minorHAnsi" w:hAnsiTheme="minorHAnsi" w:cstheme="minorHAnsi"/>
                <w:bCs/>
                <w:sz w:val="16"/>
                <w:szCs w:val="16"/>
              </w:rPr>
            </w:pPr>
          </w:p>
        </w:tc>
        <w:tc>
          <w:tcPr>
            <w:tcW w:w="448" w:type="pct"/>
            <w:vAlign w:val="center"/>
          </w:tcPr>
          <w:p w14:paraId="37F6B22B" w14:textId="77777777" w:rsidR="0094616E" w:rsidRPr="00A51015" w:rsidRDefault="0094616E" w:rsidP="0094616E">
            <w:pPr>
              <w:jc w:val="center"/>
              <w:rPr>
                <w:rFonts w:asciiTheme="minorHAnsi" w:hAnsiTheme="minorHAnsi" w:cstheme="minorHAnsi"/>
                <w:bCs/>
                <w:sz w:val="16"/>
                <w:szCs w:val="16"/>
              </w:rPr>
            </w:pPr>
          </w:p>
        </w:tc>
        <w:tc>
          <w:tcPr>
            <w:tcW w:w="444" w:type="pct"/>
            <w:gridSpan w:val="2"/>
            <w:vAlign w:val="center"/>
          </w:tcPr>
          <w:p w14:paraId="0E1DFB15" w14:textId="77777777" w:rsidR="0094616E" w:rsidRPr="00A51015" w:rsidRDefault="0094616E" w:rsidP="0094616E">
            <w:pPr>
              <w:jc w:val="center"/>
              <w:rPr>
                <w:rFonts w:asciiTheme="minorHAnsi" w:hAnsiTheme="minorHAnsi" w:cstheme="minorHAnsi"/>
                <w:bCs/>
                <w:sz w:val="16"/>
                <w:szCs w:val="16"/>
              </w:rPr>
            </w:pPr>
          </w:p>
        </w:tc>
      </w:tr>
      <w:tr w:rsidR="0094616E" w:rsidRPr="00A51015" w14:paraId="3DBC41AE" w14:textId="77777777" w:rsidTr="00564B46">
        <w:trPr>
          <w:gridAfter w:val="1"/>
          <w:wAfter w:w="20" w:type="pct"/>
          <w:jc w:val="center"/>
        </w:trPr>
        <w:tc>
          <w:tcPr>
            <w:tcW w:w="198" w:type="pct"/>
            <w:vAlign w:val="center"/>
          </w:tcPr>
          <w:p w14:paraId="493D6A52" w14:textId="77777777" w:rsidR="0094616E" w:rsidRPr="00A51015" w:rsidRDefault="0094616E" w:rsidP="0094616E">
            <w:pPr>
              <w:jc w:val="center"/>
              <w:rPr>
                <w:rFonts w:asciiTheme="minorHAnsi" w:hAnsiTheme="minorHAnsi" w:cstheme="minorHAnsi"/>
                <w:bCs/>
                <w:sz w:val="16"/>
                <w:szCs w:val="16"/>
              </w:rPr>
            </w:pPr>
            <w:r w:rsidRPr="00A51015">
              <w:rPr>
                <w:rFonts w:asciiTheme="minorHAnsi" w:hAnsiTheme="minorHAnsi" w:cstheme="minorHAnsi"/>
                <w:bCs/>
                <w:sz w:val="16"/>
                <w:szCs w:val="16"/>
              </w:rPr>
              <w:t>4</w:t>
            </w:r>
          </w:p>
        </w:tc>
        <w:tc>
          <w:tcPr>
            <w:tcW w:w="754" w:type="pct"/>
            <w:vAlign w:val="center"/>
          </w:tcPr>
          <w:p w14:paraId="5424B61D" w14:textId="4FFEA008"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rPr>
              <w:t>Rozpuszczalniki chromatograficzne do oznaczania witamin w mleku.</w:t>
            </w:r>
          </w:p>
        </w:tc>
        <w:tc>
          <w:tcPr>
            <w:tcW w:w="695" w:type="pct"/>
            <w:vAlign w:val="center"/>
          </w:tcPr>
          <w:p w14:paraId="01922C5B" w14:textId="39C54FF0"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lang w:eastAsia="en-US"/>
              </w:rPr>
              <w:t>izooktan ≥99%, do HPLC</w:t>
            </w:r>
          </w:p>
        </w:tc>
        <w:tc>
          <w:tcPr>
            <w:tcW w:w="507" w:type="pct"/>
            <w:vAlign w:val="center"/>
          </w:tcPr>
          <w:p w14:paraId="5FBC6351" w14:textId="7605B5CE" w:rsidR="0094616E" w:rsidRPr="00A51015" w:rsidRDefault="00CE058B" w:rsidP="0094616E">
            <w:pPr>
              <w:jc w:val="center"/>
              <w:rPr>
                <w:rFonts w:asciiTheme="minorHAnsi" w:hAnsiTheme="minorHAnsi" w:cstheme="minorHAnsi"/>
                <w:sz w:val="16"/>
                <w:szCs w:val="16"/>
              </w:rPr>
            </w:pPr>
            <w:r>
              <w:rPr>
                <w:sz w:val="16"/>
                <w:szCs w:val="16"/>
              </w:rPr>
              <w:t>1</w:t>
            </w:r>
          </w:p>
        </w:tc>
        <w:tc>
          <w:tcPr>
            <w:tcW w:w="508" w:type="pct"/>
            <w:vAlign w:val="center"/>
          </w:tcPr>
          <w:p w14:paraId="7B949FE0" w14:textId="69DF6332" w:rsidR="0094616E" w:rsidRPr="00A51015" w:rsidRDefault="00CE058B" w:rsidP="0094616E">
            <w:pPr>
              <w:jc w:val="center"/>
              <w:rPr>
                <w:sz w:val="16"/>
                <w:szCs w:val="16"/>
              </w:rPr>
            </w:pPr>
            <w:r>
              <w:rPr>
                <w:sz w:val="16"/>
                <w:szCs w:val="16"/>
              </w:rPr>
              <w:t>4X2,5 L</w:t>
            </w:r>
          </w:p>
        </w:tc>
        <w:tc>
          <w:tcPr>
            <w:tcW w:w="508" w:type="pct"/>
            <w:vAlign w:val="center"/>
          </w:tcPr>
          <w:p w14:paraId="593B0679" w14:textId="7AED459D" w:rsidR="0094616E" w:rsidRPr="00A51015" w:rsidRDefault="0094616E" w:rsidP="0094616E">
            <w:pPr>
              <w:jc w:val="center"/>
              <w:rPr>
                <w:rFonts w:asciiTheme="minorHAnsi" w:hAnsiTheme="minorHAnsi" w:cstheme="minorHAnsi"/>
                <w:sz w:val="16"/>
                <w:szCs w:val="16"/>
                <w:lang w:val="en-US"/>
              </w:rPr>
            </w:pPr>
            <w:r w:rsidRPr="00A51015">
              <w:rPr>
                <w:sz w:val="16"/>
                <w:szCs w:val="16"/>
              </w:rPr>
              <w:t>Chromasolv</w:t>
            </w:r>
          </w:p>
        </w:tc>
        <w:tc>
          <w:tcPr>
            <w:tcW w:w="474" w:type="pct"/>
            <w:vAlign w:val="center"/>
          </w:tcPr>
          <w:p w14:paraId="6E2D8D8C" w14:textId="77777777" w:rsidR="0094616E" w:rsidRDefault="0094616E" w:rsidP="0094616E">
            <w:pPr>
              <w:jc w:val="center"/>
              <w:rPr>
                <w:sz w:val="16"/>
                <w:szCs w:val="16"/>
              </w:rPr>
            </w:pPr>
            <w:r w:rsidRPr="00A51015">
              <w:rPr>
                <w:sz w:val="16"/>
                <w:szCs w:val="16"/>
              </w:rPr>
              <w:t>34862-4X2.5L</w:t>
            </w:r>
          </w:p>
          <w:p w14:paraId="4874326A" w14:textId="38F24D5C" w:rsidR="00F35A99" w:rsidRPr="00A51015" w:rsidRDefault="00F35A99" w:rsidP="0094616E">
            <w:pPr>
              <w:jc w:val="center"/>
              <w:rPr>
                <w:rFonts w:asciiTheme="minorHAnsi" w:hAnsiTheme="minorHAnsi" w:cstheme="minorHAnsi"/>
                <w:sz w:val="16"/>
                <w:szCs w:val="16"/>
              </w:rPr>
            </w:pPr>
          </w:p>
        </w:tc>
        <w:tc>
          <w:tcPr>
            <w:tcW w:w="445" w:type="pct"/>
            <w:vAlign w:val="center"/>
          </w:tcPr>
          <w:p w14:paraId="2CBED9E9" w14:textId="77777777" w:rsidR="0094616E" w:rsidRPr="00A51015" w:rsidRDefault="0094616E" w:rsidP="0094616E">
            <w:pPr>
              <w:jc w:val="center"/>
              <w:rPr>
                <w:rFonts w:asciiTheme="minorHAnsi" w:hAnsiTheme="minorHAnsi" w:cstheme="minorHAnsi"/>
                <w:bCs/>
                <w:sz w:val="16"/>
                <w:szCs w:val="16"/>
              </w:rPr>
            </w:pPr>
          </w:p>
        </w:tc>
        <w:tc>
          <w:tcPr>
            <w:tcW w:w="448" w:type="pct"/>
            <w:vAlign w:val="center"/>
          </w:tcPr>
          <w:p w14:paraId="30BA8B79" w14:textId="77777777" w:rsidR="0094616E" w:rsidRPr="00A51015" w:rsidRDefault="0094616E" w:rsidP="0094616E">
            <w:pPr>
              <w:jc w:val="center"/>
              <w:rPr>
                <w:rFonts w:asciiTheme="minorHAnsi" w:hAnsiTheme="minorHAnsi" w:cstheme="minorHAnsi"/>
                <w:bCs/>
                <w:sz w:val="16"/>
                <w:szCs w:val="16"/>
              </w:rPr>
            </w:pPr>
          </w:p>
        </w:tc>
        <w:tc>
          <w:tcPr>
            <w:tcW w:w="444" w:type="pct"/>
            <w:gridSpan w:val="2"/>
            <w:vAlign w:val="center"/>
          </w:tcPr>
          <w:p w14:paraId="7F8573E6" w14:textId="77777777" w:rsidR="0094616E" w:rsidRPr="00A51015" w:rsidRDefault="0094616E" w:rsidP="0094616E">
            <w:pPr>
              <w:jc w:val="center"/>
              <w:rPr>
                <w:rFonts w:asciiTheme="minorHAnsi" w:hAnsiTheme="minorHAnsi" w:cstheme="minorHAnsi"/>
                <w:bCs/>
                <w:sz w:val="16"/>
                <w:szCs w:val="16"/>
              </w:rPr>
            </w:pPr>
          </w:p>
        </w:tc>
      </w:tr>
      <w:tr w:rsidR="0094616E" w:rsidRPr="00A51015" w14:paraId="4F3CD03C" w14:textId="77777777" w:rsidTr="00564B46">
        <w:trPr>
          <w:gridAfter w:val="1"/>
          <w:wAfter w:w="20" w:type="pct"/>
          <w:jc w:val="center"/>
        </w:trPr>
        <w:tc>
          <w:tcPr>
            <w:tcW w:w="198" w:type="pct"/>
            <w:vAlign w:val="center"/>
          </w:tcPr>
          <w:p w14:paraId="56CA8EFD" w14:textId="6A1286A9" w:rsidR="0094616E" w:rsidRPr="00A51015" w:rsidRDefault="0094616E" w:rsidP="0094616E">
            <w:pPr>
              <w:jc w:val="center"/>
              <w:rPr>
                <w:rFonts w:asciiTheme="minorHAnsi" w:hAnsiTheme="minorHAnsi" w:cstheme="minorHAnsi"/>
                <w:bCs/>
                <w:sz w:val="16"/>
                <w:szCs w:val="16"/>
              </w:rPr>
            </w:pPr>
            <w:r>
              <w:rPr>
                <w:rFonts w:asciiTheme="minorHAnsi" w:hAnsiTheme="minorHAnsi" w:cstheme="minorHAnsi"/>
                <w:bCs/>
                <w:sz w:val="16"/>
                <w:szCs w:val="16"/>
              </w:rPr>
              <w:t>5</w:t>
            </w:r>
          </w:p>
        </w:tc>
        <w:tc>
          <w:tcPr>
            <w:tcW w:w="754" w:type="pct"/>
            <w:vAlign w:val="center"/>
          </w:tcPr>
          <w:p w14:paraId="33DC50FC" w14:textId="764E2F84"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rPr>
              <w:t>Rozpuszczalniki chromatograficzne do oznaczania witamin w mleku.</w:t>
            </w:r>
          </w:p>
        </w:tc>
        <w:tc>
          <w:tcPr>
            <w:tcW w:w="695" w:type="pct"/>
            <w:vAlign w:val="center"/>
          </w:tcPr>
          <w:p w14:paraId="261B9B8E" w14:textId="578DB44F"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lang w:eastAsia="en-US"/>
              </w:rPr>
              <w:t xml:space="preserve">2-Propanol do HPLC, 99,9% </w:t>
            </w:r>
          </w:p>
        </w:tc>
        <w:tc>
          <w:tcPr>
            <w:tcW w:w="507" w:type="pct"/>
            <w:vAlign w:val="center"/>
          </w:tcPr>
          <w:p w14:paraId="0C2B5F6B" w14:textId="1BD4FD27" w:rsidR="0094616E" w:rsidRPr="00A51015" w:rsidRDefault="00564B46" w:rsidP="0094616E">
            <w:pPr>
              <w:jc w:val="center"/>
              <w:rPr>
                <w:rFonts w:asciiTheme="minorHAnsi" w:hAnsiTheme="minorHAnsi" w:cstheme="minorHAnsi"/>
                <w:sz w:val="16"/>
                <w:szCs w:val="16"/>
              </w:rPr>
            </w:pPr>
            <w:r>
              <w:rPr>
                <w:rFonts w:cstheme="minorHAnsi"/>
                <w:sz w:val="16"/>
                <w:szCs w:val="16"/>
              </w:rPr>
              <w:t>1</w:t>
            </w:r>
          </w:p>
        </w:tc>
        <w:tc>
          <w:tcPr>
            <w:tcW w:w="508" w:type="pct"/>
            <w:vAlign w:val="center"/>
          </w:tcPr>
          <w:p w14:paraId="48792E90" w14:textId="2C68D962" w:rsidR="0094616E" w:rsidRPr="00A51015" w:rsidRDefault="00564B46" w:rsidP="0094616E">
            <w:pPr>
              <w:jc w:val="center"/>
              <w:rPr>
                <w:sz w:val="16"/>
                <w:szCs w:val="16"/>
              </w:rPr>
            </w:pPr>
            <w:r>
              <w:rPr>
                <w:sz w:val="16"/>
                <w:szCs w:val="16"/>
              </w:rPr>
              <w:t>2,5 L</w:t>
            </w:r>
          </w:p>
        </w:tc>
        <w:tc>
          <w:tcPr>
            <w:tcW w:w="508" w:type="pct"/>
            <w:vAlign w:val="center"/>
          </w:tcPr>
          <w:p w14:paraId="76F854A0" w14:textId="0FC660B8" w:rsidR="0094616E" w:rsidRPr="00A51015" w:rsidRDefault="0094616E" w:rsidP="0094616E">
            <w:pPr>
              <w:jc w:val="center"/>
              <w:rPr>
                <w:rFonts w:asciiTheme="minorHAnsi" w:hAnsiTheme="minorHAnsi" w:cstheme="minorHAnsi"/>
                <w:sz w:val="16"/>
                <w:szCs w:val="16"/>
                <w:lang w:val="en-US"/>
              </w:rPr>
            </w:pPr>
            <w:r w:rsidRPr="00A51015">
              <w:rPr>
                <w:sz w:val="16"/>
                <w:szCs w:val="16"/>
              </w:rPr>
              <w:t>Chromasolv</w:t>
            </w:r>
          </w:p>
        </w:tc>
        <w:tc>
          <w:tcPr>
            <w:tcW w:w="474" w:type="pct"/>
            <w:vAlign w:val="center"/>
          </w:tcPr>
          <w:p w14:paraId="2FD36647" w14:textId="19A72682" w:rsidR="0094616E" w:rsidRPr="00A51015" w:rsidRDefault="0094616E" w:rsidP="0094616E">
            <w:pPr>
              <w:jc w:val="center"/>
              <w:rPr>
                <w:rFonts w:asciiTheme="minorHAnsi" w:hAnsiTheme="minorHAnsi" w:cstheme="minorHAnsi"/>
                <w:sz w:val="16"/>
                <w:szCs w:val="16"/>
              </w:rPr>
            </w:pPr>
            <w:r w:rsidRPr="00A51015">
              <w:rPr>
                <w:sz w:val="16"/>
                <w:szCs w:val="16"/>
              </w:rPr>
              <w:t>650447-2.5L</w:t>
            </w:r>
          </w:p>
        </w:tc>
        <w:tc>
          <w:tcPr>
            <w:tcW w:w="445" w:type="pct"/>
            <w:vAlign w:val="center"/>
          </w:tcPr>
          <w:p w14:paraId="5C0777D9" w14:textId="77777777" w:rsidR="0094616E" w:rsidRPr="00A51015" w:rsidRDefault="0094616E" w:rsidP="0094616E">
            <w:pPr>
              <w:jc w:val="center"/>
              <w:rPr>
                <w:rFonts w:asciiTheme="minorHAnsi" w:hAnsiTheme="minorHAnsi" w:cstheme="minorHAnsi"/>
                <w:bCs/>
                <w:sz w:val="16"/>
                <w:szCs w:val="16"/>
              </w:rPr>
            </w:pPr>
          </w:p>
        </w:tc>
        <w:tc>
          <w:tcPr>
            <w:tcW w:w="448" w:type="pct"/>
            <w:vAlign w:val="center"/>
          </w:tcPr>
          <w:p w14:paraId="258DB9AB" w14:textId="77777777" w:rsidR="0094616E" w:rsidRPr="00A51015" w:rsidRDefault="0094616E" w:rsidP="0094616E">
            <w:pPr>
              <w:jc w:val="center"/>
              <w:rPr>
                <w:rFonts w:asciiTheme="minorHAnsi" w:hAnsiTheme="minorHAnsi" w:cstheme="minorHAnsi"/>
                <w:bCs/>
                <w:sz w:val="16"/>
                <w:szCs w:val="16"/>
              </w:rPr>
            </w:pPr>
          </w:p>
        </w:tc>
        <w:tc>
          <w:tcPr>
            <w:tcW w:w="444" w:type="pct"/>
            <w:gridSpan w:val="2"/>
            <w:vAlign w:val="center"/>
          </w:tcPr>
          <w:p w14:paraId="491895EF" w14:textId="77777777" w:rsidR="0094616E" w:rsidRPr="00A51015" w:rsidRDefault="0094616E" w:rsidP="0094616E">
            <w:pPr>
              <w:jc w:val="center"/>
              <w:rPr>
                <w:rFonts w:asciiTheme="minorHAnsi" w:hAnsiTheme="minorHAnsi" w:cstheme="minorHAnsi"/>
                <w:bCs/>
                <w:sz w:val="16"/>
                <w:szCs w:val="16"/>
              </w:rPr>
            </w:pPr>
          </w:p>
        </w:tc>
      </w:tr>
      <w:tr w:rsidR="0094616E" w:rsidRPr="00A51015" w14:paraId="29EED4AE" w14:textId="77777777" w:rsidTr="00564B46">
        <w:trPr>
          <w:gridAfter w:val="1"/>
          <w:wAfter w:w="20" w:type="pct"/>
          <w:jc w:val="center"/>
        </w:trPr>
        <w:tc>
          <w:tcPr>
            <w:tcW w:w="198" w:type="pct"/>
            <w:vAlign w:val="center"/>
          </w:tcPr>
          <w:p w14:paraId="35ABC3D9" w14:textId="63C4E679" w:rsidR="0094616E" w:rsidRPr="00A51015" w:rsidRDefault="0094616E" w:rsidP="0094616E">
            <w:pPr>
              <w:jc w:val="center"/>
              <w:rPr>
                <w:rFonts w:asciiTheme="minorHAnsi" w:hAnsiTheme="minorHAnsi" w:cstheme="minorHAnsi"/>
                <w:bCs/>
                <w:sz w:val="16"/>
                <w:szCs w:val="16"/>
              </w:rPr>
            </w:pPr>
            <w:r>
              <w:rPr>
                <w:rFonts w:asciiTheme="minorHAnsi" w:hAnsiTheme="minorHAnsi" w:cstheme="minorHAnsi"/>
                <w:bCs/>
                <w:sz w:val="16"/>
                <w:szCs w:val="16"/>
              </w:rPr>
              <w:t>6</w:t>
            </w:r>
          </w:p>
        </w:tc>
        <w:tc>
          <w:tcPr>
            <w:tcW w:w="754" w:type="pct"/>
            <w:vAlign w:val="center"/>
          </w:tcPr>
          <w:p w14:paraId="198519F3" w14:textId="3081C846"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rPr>
              <w:t>Rozpuszczalniki chromatograficzne do oznaczania witamin w mleku.</w:t>
            </w:r>
          </w:p>
        </w:tc>
        <w:tc>
          <w:tcPr>
            <w:tcW w:w="695" w:type="pct"/>
            <w:vAlign w:val="center"/>
          </w:tcPr>
          <w:p w14:paraId="22414902" w14:textId="3C7D0C37" w:rsidR="0094616E" w:rsidRPr="00A51015" w:rsidRDefault="0094616E" w:rsidP="0094616E">
            <w:pPr>
              <w:jc w:val="center"/>
              <w:rPr>
                <w:rFonts w:asciiTheme="minorHAnsi" w:hAnsiTheme="minorHAnsi" w:cstheme="minorHAnsi"/>
                <w:sz w:val="16"/>
                <w:szCs w:val="16"/>
              </w:rPr>
            </w:pPr>
            <w:r w:rsidRPr="00A51015">
              <w:rPr>
                <w:rFonts w:eastAsiaTheme="minorHAnsi"/>
                <w:sz w:val="16"/>
                <w:szCs w:val="16"/>
                <w:lang w:eastAsia="en-US"/>
              </w:rPr>
              <w:t>Tetrahydroturan do HPLC bez inhibitora ≥ 99,9%</w:t>
            </w:r>
          </w:p>
        </w:tc>
        <w:tc>
          <w:tcPr>
            <w:tcW w:w="507" w:type="pct"/>
            <w:vAlign w:val="center"/>
          </w:tcPr>
          <w:p w14:paraId="3D9AA160" w14:textId="64697F0D" w:rsidR="0094616E" w:rsidRPr="00A51015" w:rsidRDefault="0094616E" w:rsidP="0094616E">
            <w:pPr>
              <w:jc w:val="center"/>
              <w:rPr>
                <w:rFonts w:asciiTheme="minorHAnsi" w:hAnsiTheme="minorHAnsi" w:cstheme="minorHAnsi"/>
                <w:sz w:val="16"/>
                <w:szCs w:val="16"/>
              </w:rPr>
            </w:pPr>
            <w:r w:rsidRPr="00A51015">
              <w:rPr>
                <w:sz w:val="16"/>
                <w:szCs w:val="16"/>
              </w:rPr>
              <w:t>1</w:t>
            </w:r>
          </w:p>
        </w:tc>
        <w:tc>
          <w:tcPr>
            <w:tcW w:w="508" w:type="pct"/>
            <w:vAlign w:val="center"/>
          </w:tcPr>
          <w:p w14:paraId="41ADAD3B" w14:textId="02B6C4D0" w:rsidR="0094616E" w:rsidRPr="00A51015" w:rsidRDefault="00CE058B" w:rsidP="0094616E">
            <w:pPr>
              <w:jc w:val="center"/>
              <w:rPr>
                <w:sz w:val="16"/>
                <w:szCs w:val="16"/>
              </w:rPr>
            </w:pPr>
            <w:r>
              <w:rPr>
                <w:sz w:val="16"/>
                <w:szCs w:val="16"/>
              </w:rPr>
              <w:t>4X2,5 L</w:t>
            </w:r>
          </w:p>
        </w:tc>
        <w:tc>
          <w:tcPr>
            <w:tcW w:w="508" w:type="pct"/>
            <w:vAlign w:val="center"/>
          </w:tcPr>
          <w:p w14:paraId="702DBCEF" w14:textId="6BFC1B3C" w:rsidR="0094616E" w:rsidRPr="00A51015" w:rsidRDefault="0094616E" w:rsidP="0094616E">
            <w:pPr>
              <w:jc w:val="center"/>
              <w:rPr>
                <w:rFonts w:asciiTheme="minorHAnsi" w:hAnsiTheme="minorHAnsi" w:cstheme="minorHAnsi"/>
                <w:sz w:val="16"/>
                <w:szCs w:val="16"/>
                <w:lang w:val="en-US"/>
              </w:rPr>
            </w:pPr>
            <w:r w:rsidRPr="00A51015">
              <w:rPr>
                <w:sz w:val="16"/>
                <w:szCs w:val="16"/>
              </w:rPr>
              <w:t>Chromasolv</w:t>
            </w:r>
          </w:p>
        </w:tc>
        <w:tc>
          <w:tcPr>
            <w:tcW w:w="474" w:type="pct"/>
            <w:vAlign w:val="center"/>
          </w:tcPr>
          <w:p w14:paraId="25B60D98" w14:textId="0D1BA518" w:rsidR="0094616E" w:rsidRPr="00A51015" w:rsidRDefault="0094616E" w:rsidP="0094616E">
            <w:pPr>
              <w:jc w:val="center"/>
              <w:rPr>
                <w:rFonts w:asciiTheme="minorHAnsi" w:hAnsiTheme="minorHAnsi" w:cstheme="minorHAnsi"/>
                <w:sz w:val="16"/>
                <w:szCs w:val="16"/>
              </w:rPr>
            </w:pPr>
            <w:r w:rsidRPr="00A51015">
              <w:rPr>
                <w:sz w:val="16"/>
                <w:szCs w:val="16"/>
              </w:rPr>
              <w:t>34865-4X2.5L</w:t>
            </w:r>
          </w:p>
        </w:tc>
        <w:tc>
          <w:tcPr>
            <w:tcW w:w="445" w:type="pct"/>
            <w:vAlign w:val="center"/>
          </w:tcPr>
          <w:p w14:paraId="543441EE" w14:textId="77777777" w:rsidR="0094616E" w:rsidRPr="00A51015" w:rsidRDefault="0094616E" w:rsidP="0094616E">
            <w:pPr>
              <w:jc w:val="center"/>
              <w:rPr>
                <w:rFonts w:asciiTheme="minorHAnsi" w:hAnsiTheme="minorHAnsi" w:cstheme="minorHAnsi"/>
                <w:bCs/>
                <w:sz w:val="16"/>
                <w:szCs w:val="16"/>
              </w:rPr>
            </w:pPr>
          </w:p>
        </w:tc>
        <w:tc>
          <w:tcPr>
            <w:tcW w:w="448" w:type="pct"/>
            <w:vAlign w:val="center"/>
          </w:tcPr>
          <w:p w14:paraId="73D22CC3" w14:textId="77777777" w:rsidR="0094616E" w:rsidRPr="00A51015" w:rsidRDefault="0094616E" w:rsidP="0094616E">
            <w:pPr>
              <w:jc w:val="center"/>
              <w:rPr>
                <w:rFonts w:asciiTheme="minorHAnsi" w:hAnsiTheme="minorHAnsi" w:cstheme="minorHAnsi"/>
                <w:bCs/>
                <w:sz w:val="16"/>
                <w:szCs w:val="16"/>
              </w:rPr>
            </w:pPr>
          </w:p>
        </w:tc>
        <w:tc>
          <w:tcPr>
            <w:tcW w:w="444" w:type="pct"/>
            <w:gridSpan w:val="2"/>
            <w:vAlign w:val="center"/>
          </w:tcPr>
          <w:p w14:paraId="610C24DB" w14:textId="77777777" w:rsidR="0094616E" w:rsidRPr="00A51015" w:rsidRDefault="0094616E" w:rsidP="0094616E">
            <w:pPr>
              <w:jc w:val="center"/>
              <w:rPr>
                <w:rFonts w:asciiTheme="minorHAnsi" w:hAnsiTheme="minorHAnsi" w:cstheme="minorHAnsi"/>
                <w:bCs/>
                <w:sz w:val="16"/>
                <w:szCs w:val="16"/>
              </w:rPr>
            </w:pPr>
          </w:p>
        </w:tc>
      </w:tr>
      <w:tr w:rsidR="00040D4E" w:rsidRPr="00A51015" w14:paraId="1DF73A7B" w14:textId="77777777" w:rsidTr="00040D4E">
        <w:trPr>
          <w:jc w:val="center"/>
        </w:trPr>
        <w:tc>
          <w:tcPr>
            <w:tcW w:w="4555" w:type="pct"/>
            <w:gridSpan w:val="10"/>
          </w:tcPr>
          <w:p w14:paraId="7A308540" w14:textId="3EDB8195" w:rsidR="00040D4E" w:rsidRPr="00A51015" w:rsidRDefault="00040D4E" w:rsidP="0094616E">
            <w:pPr>
              <w:jc w:val="center"/>
              <w:rPr>
                <w:rFonts w:asciiTheme="minorHAnsi" w:hAnsiTheme="minorHAnsi" w:cstheme="minorHAnsi"/>
                <w:bCs/>
                <w:sz w:val="16"/>
                <w:szCs w:val="16"/>
              </w:rPr>
            </w:pPr>
          </w:p>
          <w:p w14:paraId="3274EEAC" w14:textId="77777777" w:rsidR="00040D4E" w:rsidRPr="00A51015" w:rsidRDefault="00040D4E" w:rsidP="0094616E">
            <w:pPr>
              <w:jc w:val="center"/>
              <w:rPr>
                <w:rFonts w:asciiTheme="minorHAnsi" w:hAnsiTheme="minorHAnsi" w:cstheme="minorHAnsi"/>
                <w:b/>
                <w:sz w:val="16"/>
                <w:szCs w:val="16"/>
              </w:rPr>
            </w:pPr>
            <w:r w:rsidRPr="00A51015">
              <w:rPr>
                <w:rFonts w:asciiTheme="minorHAnsi" w:hAnsiTheme="minorHAnsi" w:cstheme="minorHAnsi"/>
                <w:bCs/>
                <w:sz w:val="16"/>
                <w:szCs w:val="16"/>
              </w:rPr>
              <w:t>Razem Brutto</w:t>
            </w:r>
          </w:p>
          <w:p w14:paraId="4AF5113A" w14:textId="77777777" w:rsidR="00040D4E" w:rsidRPr="00A51015" w:rsidRDefault="00040D4E" w:rsidP="0094616E">
            <w:pPr>
              <w:jc w:val="center"/>
              <w:rPr>
                <w:rFonts w:asciiTheme="minorHAnsi" w:hAnsiTheme="minorHAnsi" w:cstheme="minorHAnsi"/>
                <w:bCs/>
                <w:sz w:val="16"/>
                <w:szCs w:val="16"/>
              </w:rPr>
            </w:pPr>
          </w:p>
        </w:tc>
        <w:tc>
          <w:tcPr>
            <w:tcW w:w="445" w:type="pct"/>
            <w:gridSpan w:val="2"/>
            <w:vAlign w:val="center"/>
          </w:tcPr>
          <w:p w14:paraId="36A2C89F" w14:textId="77777777" w:rsidR="00040D4E" w:rsidRPr="00A51015" w:rsidRDefault="00040D4E" w:rsidP="0094616E">
            <w:pPr>
              <w:jc w:val="center"/>
              <w:rPr>
                <w:rFonts w:asciiTheme="minorHAnsi" w:hAnsiTheme="minorHAnsi" w:cstheme="minorHAnsi"/>
                <w:bCs/>
                <w:sz w:val="16"/>
                <w:szCs w:val="16"/>
              </w:rPr>
            </w:pPr>
          </w:p>
        </w:tc>
      </w:tr>
    </w:tbl>
    <w:p w14:paraId="10309F16" w14:textId="3453C4A4" w:rsidR="00692D64" w:rsidRDefault="00692D64" w:rsidP="00692D64">
      <w:pPr>
        <w:jc w:val="both"/>
        <w:rPr>
          <w:rFonts w:asciiTheme="minorHAnsi" w:hAnsiTheme="minorHAnsi" w:cstheme="minorHAnsi"/>
          <w:b/>
          <w:bCs/>
          <w:sz w:val="22"/>
          <w:szCs w:val="22"/>
        </w:rPr>
      </w:pPr>
    </w:p>
    <w:p w14:paraId="0CABA385" w14:textId="77777777" w:rsidR="00692D64" w:rsidRPr="00692D64" w:rsidRDefault="00692D64" w:rsidP="00692D64">
      <w:pPr>
        <w:jc w:val="both"/>
        <w:rPr>
          <w:rFonts w:asciiTheme="minorHAnsi" w:hAnsiTheme="minorHAnsi" w:cstheme="minorHAnsi"/>
          <w:b/>
          <w:bCs/>
          <w:sz w:val="22"/>
          <w:szCs w:val="22"/>
        </w:rPr>
      </w:pPr>
    </w:p>
    <w:p w14:paraId="42A62EAA" w14:textId="3E63CC9F" w:rsidR="00692D64" w:rsidRDefault="00692D64" w:rsidP="00692D64">
      <w:pPr>
        <w:jc w:val="both"/>
        <w:rPr>
          <w:rFonts w:asciiTheme="minorHAnsi" w:hAnsiTheme="minorHAnsi" w:cstheme="minorHAnsi"/>
          <w:b/>
          <w:bCs/>
          <w:sz w:val="22"/>
          <w:szCs w:val="22"/>
        </w:rPr>
      </w:pPr>
      <w:r w:rsidRPr="00692D64">
        <w:rPr>
          <w:rFonts w:asciiTheme="minorHAnsi" w:hAnsiTheme="minorHAnsi" w:cstheme="minorHAnsi"/>
          <w:b/>
          <w:bCs/>
          <w:sz w:val="22"/>
          <w:szCs w:val="22"/>
        </w:rPr>
        <w:t>Część nr 2 - Dostawa odczynników chemicznych producenta Honeywell</w:t>
      </w:r>
    </w:p>
    <w:p w14:paraId="15ADCAA7" w14:textId="47443445" w:rsidR="000A76FC" w:rsidRDefault="000A76FC" w:rsidP="00692D64">
      <w:pPr>
        <w:jc w:val="both"/>
        <w:rPr>
          <w:rFonts w:asciiTheme="minorHAnsi" w:hAnsiTheme="minorHAnsi" w:cstheme="minorHAnsi"/>
          <w:b/>
          <w:bCs/>
          <w:sz w:val="22"/>
          <w:szCs w:val="22"/>
        </w:rPr>
      </w:pPr>
    </w:p>
    <w:p w14:paraId="004227B9" w14:textId="77777777" w:rsidR="000A76FC" w:rsidRPr="00692D64" w:rsidRDefault="000A76FC" w:rsidP="000A76FC">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04FA919E" w14:textId="77777777" w:rsidR="000A76FC" w:rsidRPr="00692D64" w:rsidRDefault="000A76FC" w:rsidP="000A76FC">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1BB110BA" w14:textId="77777777" w:rsidR="000A76FC" w:rsidRPr="005C50B3" w:rsidRDefault="000A76FC" w:rsidP="000A76FC">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1E961F79" w14:textId="19E02BE9" w:rsidR="000A76FC" w:rsidRDefault="000A76FC" w:rsidP="00692D64">
      <w:pPr>
        <w:jc w:val="both"/>
        <w:rPr>
          <w:rFonts w:asciiTheme="minorHAnsi" w:hAnsiTheme="minorHAnsi" w:cstheme="minorHAnsi"/>
          <w:b/>
          <w:bCs/>
          <w:sz w:val="22"/>
          <w:szCs w:val="22"/>
        </w:rPr>
      </w:pPr>
    </w:p>
    <w:tbl>
      <w:tblPr>
        <w:tblW w:w="57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1695"/>
        <w:gridCol w:w="1553"/>
        <w:gridCol w:w="1133"/>
        <w:gridCol w:w="1135"/>
        <w:gridCol w:w="1135"/>
        <w:gridCol w:w="1059"/>
        <w:gridCol w:w="994"/>
        <w:gridCol w:w="1001"/>
        <w:gridCol w:w="36"/>
        <w:gridCol w:w="956"/>
        <w:gridCol w:w="34"/>
      </w:tblGrid>
      <w:tr w:rsidR="000A76FC" w:rsidRPr="00A51015" w14:paraId="7579F6AE" w14:textId="77777777" w:rsidTr="00040D4E">
        <w:trPr>
          <w:gridAfter w:val="1"/>
          <w:wAfter w:w="16" w:type="pct"/>
          <w:trHeight w:val="781"/>
          <w:jc w:val="center"/>
        </w:trPr>
        <w:tc>
          <w:tcPr>
            <w:tcW w:w="198" w:type="pct"/>
            <w:shd w:val="clear" w:color="auto" w:fill="C6D9F1"/>
            <w:vAlign w:val="center"/>
          </w:tcPr>
          <w:p w14:paraId="025123BD" w14:textId="77777777" w:rsidR="000A76FC" w:rsidRPr="00A51015" w:rsidRDefault="000A76FC" w:rsidP="00216576">
            <w:pPr>
              <w:jc w:val="right"/>
              <w:rPr>
                <w:rFonts w:asciiTheme="minorHAnsi" w:hAnsiTheme="minorHAnsi" w:cstheme="minorHAnsi"/>
                <w:b/>
                <w:sz w:val="16"/>
                <w:szCs w:val="16"/>
              </w:rPr>
            </w:pPr>
            <w:r w:rsidRPr="00A51015">
              <w:rPr>
                <w:rFonts w:asciiTheme="minorHAnsi" w:hAnsiTheme="minorHAnsi" w:cstheme="minorHAnsi"/>
                <w:b/>
                <w:sz w:val="16"/>
                <w:szCs w:val="16"/>
              </w:rPr>
              <w:t>Lp</w:t>
            </w:r>
          </w:p>
        </w:tc>
        <w:tc>
          <w:tcPr>
            <w:tcW w:w="758" w:type="pct"/>
            <w:shd w:val="clear" w:color="auto" w:fill="C6D9F1"/>
            <w:vAlign w:val="center"/>
          </w:tcPr>
          <w:p w14:paraId="7DD4AB86"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Produkt</w:t>
            </w:r>
          </w:p>
        </w:tc>
        <w:tc>
          <w:tcPr>
            <w:tcW w:w="695" w:type="pct"/>
            <w:shd w:val="clear" w:color="auto" w:fill="C6D9F1"/>
            <w:vAlign w:val="center"/>
          </w:tcPr>
          <w:p w14:paraId="62C537C7"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Opis</w:t>
            </w:r>
          </w:p>
        </w:tc>
        <w:tc>
          <w:tcPr>
            <w:tcW w:w="507" w:type="pct"/>
            <w:shd w:val="clear" w:color="auto" w:fill="C6D9F1"/>
            <w:vAlign w:val="center"/>
          </w:tcPr>
          <w:p w14:paraId="42F9C70D"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Ilość</w:t>
            </w:r>
            <w:r>
              <w:rPr>
                <w:rFonts w:asciiTheme="minorHAnsi" w:hAnsiTheme="minorHAnsi" w:cstheme="minorHAnsi"/>
                <w:b/>
                <w:sz w:val="16"/>
                <w:szCs w:val="16"/>
              </w:rPr>
              <w:t xml:space="preserve"> opakowań </w:t>
            </w:r>
          </w:p>
        </w:tc>
        <w:tc>
          <w:tcPr>
            <w:tcW w:w="508" w:type="pct"/>
            <w:shd w:val="clear" w:color="auto" w:fill="C6D9F1"/>
            <w:vAlign w:val="center"/>
          </w:tcPr>
          <w:p w14:paraId="03561DEF" w14:textId="77777777" w:rsidR="000A76FC" w:rsidRPr="00A51015" w:rsidRDefault="000A76FC" w:rsidP="00216576">
            <w:pPr>
              <w:jc w:val="center"/>
              <w:rPr>
                <w:rFonts w:asciiTheme="minorHAnsi" w:hAnsiTheme="minorHAnsi" w:cstheme="minorHAnsi"/>
                <w:b/>
                <w:sz w:val="16"/>
                <w:szCs w:val="16"/>
              </w:rPr>
            </w:pPr>
            <w:r>
              <w:rPr>
                <w:rFonts w:asciiTheme="minorHAnsi" w:hAnsiTheme="minorHAnsi" w:cstheme="minorHAnsi"/>
                <w:b/>
                <w:sz w:val="16"/>
                <w:szCs w:val="16"/>
              </w:rPr>
              <w:t xml:space="preserve">Pojemność opakowania </w:t>
            </w:r>
          </w:p>
        </w:tc>
        <w:tc>
          <w:tcPr>
            <w:tcW w:w="508" w:type="pct"/>
            <w:shd w:val="clear" w:color="auto" w:fill="C6D9F1"/>
            <w:vAlign w:val="center"/>
          </w:tcPr>
          <w:p w14:paraId="19C715FF"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Producent </w:t>
            </w:r>
          </w:p>
        </w:tc>
        <w:tc>
          <w:tcPr>
            <w:tcW w:w="474" w:type="pct"/>
            <w:shd w:val="clear" w:color="auto" w:fill="C6D9F1"/>
            <w:vAlign w:val="center"/>
          </w:tcPr>
          <w:p w14:paraId="05A385A6" w14:textId="77777777" w:rsidR="000A76FC" w:rsidRPr="00A51015" w:rsidRDefault="000A76FC" w:rsidP="00216576">
            <w:pPr>
              <w:rPr>
                <w:rFonts w:asciiTheme="minorHAnsi" w:hAnsiTheme="minorHAnsi" w:cstheme="minorHAnsi"/>
                <w:sz w:val="16"/>
                <w:szCs w:val="16"/>
              </w:rPr>
            </w:pPr>
            <w:r w:rsidRPr="00A51015">
              <w:rPr>
                <w:rFonts w:asciiTheme="minorHAnsi" w:hAnsiTheme="minorHAnsi" w:cstheme="minorHAnsi"/>
                <w:b/>
                <w:sz w:val="16"/>
                <w:szCs w:val="16"/>
              </w:rPr>
              <w:t>Numer katalogowy</w:t>
            </w:r>
          </w:p>
        </w:tc>
        <w:tc>
          <w:tcPr>
            <w:tcW w:w="445" w:type="pct"/>
            <w:shd w:val="clear" w:color="auto" w:fill="C6D9F1"/>
            <w:vAlign w:val="center"/>
          </w:tcPr>
          <w:p w14:paraId="6D4AD2A5"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Producent</w:t>
            </w:r>
          </w:p>
        </w:tc>
        <w:tc>
          <w:tcPr>
            <w:tcW w:w="448" w:type="pct"/>
            <w:shd w:val="clear" w:color="auto" w:fill="C6D9F1"/>
            <w:vAlign w:val="center"/>
          </w:tcPr>
          <w:p w14:paraId="6A7FFD9F"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Numer katalogowy</w:t>
            </w:r>
          </w:p>
        </w:tc>
        <w:tc>
          <w:tcPr>
            <w:tcW w:w="444" w:type="pct"/>
            <w:gridSpan w:val="2"/>
            <w:shd w:val="clear" w:color="auto" w:fill="C6D9F1"/>
            <w:vAlign w:val="center"/>
          </w:tcPr>
          <w:p w14:paraId="4B31BC5D"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Wartość </w:t>
            </w:r>
          </w:p>
          <w:p w14:paraId="4E142270"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brutto PLN</w:t>
            </w:r>
          </w:p>
        </w:tc>
      </w:tr>
      <w:tr w:rsidR="000A76FC" w:rsidRPr="00A51015" w14:paraId="7C6DA11D" w14:textId="77777777" w:rsidTr="00040D4E">
        <w:trPr>
          <w:gridAfter w:val="1"/>
          <w:wAfter w:w="16" w:type="pct"/>
          <w:trHeight w:val="381"/>
          <w:jc w:val="center"/>
        </w:trPr>
        <w:tc>
          <w:tcPr>
            <w:tcW w:w="198" w:type="pct"/>
            <w:shd w:val="clear" w:color="auto" w:fill="C6D9F1"/>
            <w:vAlign w:val="center"/>
          </w:tcPr>
          <w:p w14:paraId="62F962CD" w14:textId="77777777" w:rsidR="000A76FC" w:rsidRPr="00A51015" w:rsidRDefault="000A76FC" w:rsidP="00216576">
            <w:pPr>
              <w:jc w:val="right"/>
              <w:rPr>
                <w:rFonts w:asciiTheme="minorHAnsi" w:hAnsiTheme="minorHAnsi" w:cstheme="minorHAnsi"/>
                <w:b/>
                <w:sz w:val="16"/>
                <w:szCs w:val="16"/>
              </w:rPr>
            </w:pPr>
            <w:r w:rsidRPr="00A51015">
              <w:rPr>
                <w:rFonts w:asciiTheme="minorHAnsi" w:hAnsiTheme="minorHAnsi" w:cstheme="minorHAnsi"/>
                <w:b/>
                <w:sz w:val="16"/>
                <w:szCs w:val="16"/>
              </w:rPr>
              <w:t>1</w:t>
            </w:r>
          </w:p>
        </w:tc>
        <w:tc>
          <w:tcPr>
            <w:tcW w:w="758" w:type="pct"/>
            <w:shd w:val="clear" w:color="auto" w:fill="C6D9F1"/>
            <w:vAlign w:val="center"/>
          </w:tcPr>
          <w:p w14:paraId="14503A67"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2</w:t>
            </w:r>
          </w:p>
        </w:tc>
        <w:tc>
          <w:tcPr>
            <w:tcW w:w="695" w:type="pct"/>
            <w:shd w:val="clear" w:color="auto" w:fill="C6D9F1"/>
            <w:vAlign w:val="center"/>
          </w:tcPr>
          <w:p w14:paraId="64DD326B"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3</w:t>
            </w:r>
          </w:p>
        </w:tc>
        <w:tc>
          <w:tcPr>
            <w:tcW w:w="507" w:type="pct"/>
            <w:shd w:val="clear" w:color="auto" w:fill="C6D9F1"/>
            <w:vAlign w:val="center"/>
          </w:tcPr>
          <w:p w14:paraId="14E42B22"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4</w:t>
            </w:r>
          </w:p>
        </w:tc>
        <w:tc>
          <w:tcPr>
            <w:tcW w:w="508" w:type="pct"/>
            <w:shd w:val="clear" w:color="auto" w:fill="C6D9F1"/>
            <w:vAlign w:val="center"/>
          </w:tcPr>
          <w:p w14:paraId="10577F49"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5</w:t>
            </w:r>
          </w:p>
        </w:tc>
        <w:tc>
          <w:tcPr>
            <w:tcW w:w="508" w:type="pct"/>
            <w:shd w:val="clear" w:color="auto" w:fill="C6D9F1"/>
            <w:vAlign w:val="center"/>
          </w:tcPr>
          <w:p w14:paraId="07BAD563"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6</w:t>
            </w:r>
          </w:p>
        </w:tc>
        <w:tc>
          <w:tcPr>
            <w:tcW w:w="474" w:type="pct"/>
            <w:shd w:val="clear" w:color="auto" w:fill="C6D9F1"/>
            <w:vAlign w:val="center"/>
          </w:tcPr>
          <w:p w14:paraId="2598DD7B"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7</w:t>
            </w:r>
          </w:p>
        </w:tc>
        <w:tc>
          <w:tcPr>
            <w:tcW w:w="445" w:type="pct"/>
            <w:shd w:val="clear" w:color="auto" w:fill="C6D9F1"/>
            <w:vAlign w:val="center"/>
          </w:tcPr>
          <w:p w14:paraId="74757918" w14:textId="77777777" w:rsidR="000A76FC" w:rsidRPr="00A51015" w:rsidRDefault="000A76FC" w:rsidP="00216576">
            <w:pPr>
              <w:ind w:hanging="43"/>
              <w:jc w:val="center"/>
              <w:rPr>
                <w:rFonts w:asciiTheme="minorHAnsi" w:hAnsiTheme="minorHAnsi" w:cstheme="minorHAnsi"/>
                <w:b/>
                <w:sz w:val="16"/>
                <w:szCs w:val="16"/>
              </w:rPr>
            </w:pPr>
            <w:r w:rsidRPr="00A51015">
              <w:rPr>
                <w:rFonts w:asciiTheme="minorHAnsi" w:hAnsiTheme="minorHAnsi" w:cstheme="minorHAnsi"/>
                <w:b/>
                <w:sz w:val="16"/>
                <w:szCs w:val="16"/>
              </w:rPr>
              <w:t>8</w:t>
            </w:r>
          </w:p>
        </w:tc>
        <w:tc>
          <w:tcPr>
            <w:tcW w:w="448" w:type="pct"/>
            <w:shd w:val="clear" w:color="auto" w:fill="C6D9F1"/>
            <w:vAlign w:val="center"/>
          </w:tcPr>
          <w:p w14:paraId="59B37D83" w14:textId="77777777" w:rsidR="000A76FC" w:rsidRPr="00A51015" w:rsidRDefault="000A76FC" w:rsidP="00216576">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9 </w:t>
            </w:r>
          </w:p>
        </w:tc>
        <w:tc>
          <w:tcPr>
            <w:tcW w:w="444" w:type="pct"/>
            <w:gridSpan w:val="2"/>
            <w:shd w:val="clear" w:color="auto" w:fill="C6D9F1"/>
            <w:vAlign w:val="center"/>
          </w:tcPr>
          <w:p w14:paraId="55E2E4BA" w14:textId="77777777" w:rsidR="000A76FC" w:rsidRPr="00A51015" w:rsidRDefault="000A76FC" w:rsidP="00216576">
            <w:pPr>
              <w:jc w:val="center"/>
              <w:rPr>
                <w:rFonts w:asciiTheme="minorHAnsi" w:hAnsiTheme="minorHAnsi" w:cstheme="minorHAnsi"/>
                <w:b/>
                <w:sz w:val="16"/>
                <w:szCs w:val="16"/>
              </w:rPr>
            </w:pPr>
            <w:r>
              <w:rPr>
                <w:rFonts w:asciiTheme="minorHAnsi" w:hAnsiTheme="minorHAnsi" w:cstheme="minorHAnsi"/>
                <w:b/>
                <w:sz w:val="16"/>
                <w:szCs w:val="16"/>
              </w:rPr>
              <w:t>10</w:t>
            </w:r>
          </w:p>
        </w:tc>
      </w:tr>
      <w:tr w:rsidR="00040D4E" w:rsidRPr="00A51015" w14:paraId="7876A0F1" w14:textId="77777777" w:rsidTr="00040D4E">
        <w:trPr>
          <w:gridAfter w:val="1"/>
          <w:wAfter w:w="16" w:type="pct"/>
          <w:jc w:val="center"/>
        </w:trPr>
        <w:tc>
          <w:tcPr>
            <w:tcW w:w="198" w:type="pct"/>
            <w:vAlign w:val="center"/>
          </w:tcPr>
          <w:p w14:paraId="14CAC4CE" w14:textId="77777777"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1</w:t>
            </w:r>
          </w:p>
        </w:tc>
        <w:tc>
          <w:tcPr>
            <w:tcW w:w="758" w:type="pct"/>
            <w:vAlign w:val="center"/>
          </w:tcPr>
          <w:p w14:paraId="41ECE2A3" w14:textId="23996773" w:rsidR="00040D4E" w:rsidRPr="00040D4E" w:rsidRDefault="00040D4E" w:rsidP="00040D4E">
            <w:pPr>
              <w:spacing w:after="100"/>
              <w:jc w:val="center"/>
              <w:rPr>
                <w:rFonts w:eastAsiaTheme="minorHAnsi"/>
                <w:sz w:val="16"/>
                <w:szCs w:val="16"/>
              </w:rPr>
            </w:pPr>
            <w:r w:rsidRPr="00040D4E">
              <w:rPr>
                <w:rFonts w:eastAsiaTheme="minorHAnsi"/>
                <w:sz w:val="16"/>
                <w:szCs w:val="16"/>
              </w:rPr>
              <w:t>Rozpuszczalniki chromatograficzne do oznaczania witamin w mleku</w:t>
            </w:r>
          </w:p>
        </w:tc>
        <w:tc>
          <w:tcPr>
            <w:tcW w:w="695" w:type="pct"/>
            <w:vAlign w:val="center"/>
          </w:tcPr>
          <w:p w14:paraId="37BF4BDA" w14:textId="0596B295" w:rsidR="00040D4E" w:rsidRPr="00040D4E" w:rsidRDefault="00040D4E" w:rsidP="00040D4E">
            <w:pPr>
              <w:jc w:val="center"/>
              <w:rPr>
                <w:rFonts w:asciiTheme="minorHAnsi" w:hAnsiTheme="minorHAnsi" w:cstheme="minorHAnsi"/>
                <w:bCs/>
                <w:sz w:val="16"/>
                <w:szCs w:val="16"/>
              </w:rPr>
            </w:pPr>
            <w:r w:rsidRPr="00040D4E">
              <w:rPr>
                <w:rFonts w:eastAsiaTheme="minorHAnsi"/>
                <w:sz w:val="16"/>
                <w:szCs w:val="16"/>
                <w:lang w:eastAsia="en-US"/>
              </w:rPr>
              <w:t xml:space="preserve">Etylowy alkohol, etanol 96% czda </w:t>
            </w:r>
          </w:p>
        </w:tc>
        <w:tc>
          <w:tcPr>
            <w:tcW w:w="507" w:type="pct"/>
            <w:vAlign w:val="center"/>
          </w:tcPr>
          <w:p w14:paraId="40CDAC5B" w14:textId="0A90158F" w:rsidR="00040D4E" w:rsidRPr="00040D4E" w:rsidRDefault="00040D4E" w:rsidP="00040D4E">
            <w:pPr>
              <w:jc w:val="center"/>
              <w:rPr>
                <w:rFonts w:asciiTheme="minorHAnsi" w:hAnsiTheme="minorHAnsi" w:cstheme="minorHAnsi"/>
                <w:bCs/>
                <w:sz w:val="16"/>
                <w:szCs w:val="16"/>
              </w:rPr>
            </w:pPr>
            <w:r>
              <w:rPr>
                <w:rFonts w:asciiTheme="minorHAnsi" w:hAnsiTheme="minorHAnsi" w:cstheme="minorHAnsi"/>
                <w:bCs/>
                <w:sz w:val="16"/>
                <w:szCs w:val="16"/>
              </w:rPr>
              <w:t>10</w:t>
            </w:r>
          </w:p>
        </w:tc>
        <w:tc>
          <w:tcPr>
            <w:tcW w:w="508" w:type="pct"/>
            <w:vAlign w:val="center"/>
          </w:tcPr>
          <w:p w14:paraId="2D5A07CF" w14:textId="5497C964" w:rsidR="00040D4E" w:rsidRPr="00040D4E" w:rsidRDefault="00040D4E" w:rsidP="00040D4E">
            <w:pPr>
              <w:jc w:val="center"/>
              <w:rPr>
                <w:sz w:val="16"/>
                <w:szCs w:val="16"/>
              </w:rPr>
            </w:pPr>
            <w:r w:rsidRPr="00040D4E">
              <w:rPr>
                <w:rFonts w:eastAsiaTheme="minorHAnsi"/>
                <w:sz w:val="16"/>
                <w:szCs w:val="16"/>
                <w:lang w:eastAsia="en-US"/>
              </w:rPr>
              <w:t>1 L</w:t>
            </w:r>
          </w:p>
        </w:tc>
        <w:tc>
          <w:tcPr>
            <w:tcW w:w="508" w:type="pct"/>
            <w:vAlign w:val="center"/>
          </w:tcPr>
          <w:p w14:paraId="71EA677D" w14:textId="6A5B4483" w:rsidR="00040D4E" w:rsidRPr="00040D4E" w:rsidRDefault="00040D4E" w:rsidP="00040D4E">
            <w:pPr>
              <w:jc w:val="center"/>
              <w:rPr>
                <w:rFonts w:asciiTheme="minorHAnsi" w:hAnsiTheme="minorHAnsi" w:cstheme="minorHAnsi"/>
                <w:bCs/>
                <w:sz w:val="16"/>
                <w:szCs w:val="16"/>
              </w:rPr>
            </w:pPr>
            <w:r w:rsidRPr="00040D4E">
              <w:rPr>
                <w:sz w:val="16"/>
                <w:szCs w:val="16"/>
              </w:rPr>
              <w:t xml:space="preserve">Honeywell </w:t>
            </w:r>
          </w:p>
        </w:tc>
        <w:tc>
          <w:tcPr>
            <w:tcW w:w="474" w:type="pct"/>
            <w:vAlign w:val="center"/>
          </w:tcPr>
          <w:p w14:paraId="489117B4" w14:textId="4A6051E5" w:rsidR="00040D4E" w:rsidRPr="00040D4E" w:rsidRDefault="00040D4E" w:rsidP="00040D4E">
            <w:pPr>
              <w:jc w:val="center"/>
              <w:rPr>
                <w:rFonts w:asciiTheme="minorHAnsi" w:hAnsiTheme="minorHAnsi" w:cstheme="minorHAnsi"/>
                <w:bCs/>
                <w:sz w:val="16"/>
                <w:szCs w:val="16"/>
              </w:rPr>
            </w:pPr>
            <w:r w:rsidRPr="00040D4E">
              <w:rPr>
                <w:sz w:val="16"/>
                <w:szCs w:val="16"/>
              </w:rPr>
              <w:t>32294-1L</w:t>
            </w:r>
          </w:p>
        </w:tc>
        <w:tc>
          <w:tcPr>
            <w:tcW w:w="445" w:type="pct"/>
            <w:vAlign w:val="center"/>
          </w:tcPr>
          <w:p w14:paraId="01472072"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20B476E7"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46424C51" w14:textId="77777777" w:rsidR="00040D4E" w:rsidRPr="00040D4E" w:rsidRDefault="00040D4E" w:rsidP="00040D4E">
            <w:pPr>
              <w:jc w:val="center"/>
              <w:rPr>
                <w:rFonts w:asciiTheme="minorHAnsi" w:hAnsiTheme="minorHAnsi" w:cstheme="minorHAnsi"/>
                <w:bCs/>
                <w:sz w:val="16"/>
                <w:szCs w:val="16"/>
              </w:rPr>
            </w:pPr>
          </w:p>
        </w:tc>
      </w:tr>
      <w:tr w:rsidR="00040D4E" w:rsidRPr="00A51015" w14:paraId="3456BFBE" w14:textId="77777777" w:rsidTr="00040D4E">
        <w:trPr>
          <w:gridAfter w:val="1"/>
          <w:wAfter w:w="16" w:type="pct"/>
          <w:jc w:val="center"/>
        </w:trPr>
        <w:tc>
          <w:tcPr>
            <w:tcW w:w="198" w:type="pct"/>
            <w:vAlign w:val="center"/>
          </w:tcPr>
          <w:p w14:paraId="7A093A14" w14:textId="77777777"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2</w:t>
            </w:r>
          </w:p>
        </w:tc>
        <w:tc>
          <w:tcPr>
            <w:tcW w:w="758" w:type="pct"/>
            <w:vAlign w:val="center"/>
          </w:tcPr>
          <w:p w14:paraId="4F060D45" w14:textId="22D6EDDB" w:rsidR="00040D4E" w:rsidRPr="00040D4E" w:rsidRDefault="00040D4E" w:rsidP="00040D4E">
            <w:pPr>
              <w:jc w:val="center"/>
              <w:rPr>
                <w:rFonts w:asciiTheme="minorHAnsi" w:hAnsiTheme="minorHAnsi" w:cstheme="minorHAnsi"/>
                <w:sz w:val="16"/>
                <w:szCs w:val="16"/>
                <w:lang w:val="en-US"/>
              </w:rPr>
            </w:pPr>
            <w:r w:rsidRPr="00040D4E">
              <w:rPr>
                <w:rFonts w:eastAsiaTheme="minorHAnsi"/>
                <w:sz w:val="16"/>
                <w:szCs w:val="16"/>
              </w:rPr>
              <w:t>Rozpuszczalniki chromatograficzne do oznaczania witamin w mleku</w:t>
            </w:r>
          </w:p>
        </w:tc>
        <w:tc>
          <w:tcPr>
            <w:tcW w:w="695" w:type="pct"/>
            <w:vAlign w:val="center"/>
          </w:tcPr>
          <w:p w14:paraId="36380195" w14:textId="1B0E0B38"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eastAsia="en-US"/>
              </w:rPr>
              <w:t xml:space="preserve">dichlorometan ≥ 99,9% </w:t>
            </w:r>
          </w:p>
        </w:tc>
        <w:tc>
          <w:tcPr>
            <w:tcW w:w="507" w:type="pct"/>
            <w:vAlign w:val="center"/>
          </w:tcPr>
          <w:p w14:paraId="1DA19217" w14:textId="3A5C626D" w:rsidR="006810EC" w:rsidRPr="006810EC" w:rsidRDefault="00CE058B" w:rsidP="00040D4E">
            <w:pPr>
              <w:jc w:val="center"/>
              <w:rPr>
                <w:rFonts w:asciiTheme="minorHAnsi" w:hAnsiTheme="minorHAnsi" w:cstheme="minorHAnsi"/>
                <w:sz w:val="16"/>
                <w:szCs w:val="16"/>
                <w:lang w:val="en-US"/>
              </w:rPr>
            </w:pPr>
            <w:r>
              <w:rPr>
                <w:rFonts w:asciiTheme="minorHAnsi" w:hAnsiTheme="minorHAnsi" w:cstheme="minorHAnsi"/>
                <w:sz w:val="16"/>
                <w:szCs w:val="16"/>
                <w:lang w:val="en-US"/>
              </w:rPr>
              <w:t>1</w:t>
            </w:r>
          </w:p>
        </w:tc>
        <w:tc>
          <w:tcPr>
            <w:tcW w:w="508" w:type="pct"/>
            <w:vAlign w:val="center"/>
          </w:tcPr>
          <w:p w14:paraId="5A6E317A" w14:textId="4DAAC81E" w:rsidR="006810EC" w:rsidRPr="006810EC" w:rsidRDefault="00CE058B" w:rsidP="00040D4E">
            <w:pPr>
              <w:jc w:val="center"/>
              <w:rPr>
                <w:sz w:val="16"/>
                <w:szCs w:val="16"/>
              </w:rPr>
            </w:pPr>
            <w:r>
              <w:rPr>
                <w:sz w:val="16"/>
                <w:szCs w:val="16"/>
              </w:rPr>
              <w:t>4X2,5 L</w:t>
            </w:r>
          </w:p>
        </w:tc>
        <w:tc>
          <w:tcPr>
            <w:tcW w:w="508" w:type="pct"/>
            <w:vAlign w:val="center"/>
          </w:tcPr>
          <w:p w14:paraId="506D0D34" w14:textId="6C32A524" w:rsidR="00040D4E" w:rsidRPr="00040D4E" w:rsidRDefault="00040D4E" w:rsidP="00040D4E">
            <w:pPr>
              <w:jc w:val="center"/>
              <w:rPr>
                <w:rFonts w:asciiTheme="minorHAnsi" w:hAnsiTheme="minorHAnsi" w:cstheme="minorHAnsi"/>
                <w:sz w:val="16"/>
                <w:szCs w:val="16"/>
                <w:lang w:val="en-US"/>
              </w:rPr>
            </w:pPr>
            <w:r w:rsidRPr="00040D4E">
              <w:rPr>
                <w:sz w:val="16"/>
                <w:szCs w:val="16"/>
              </w:rPr>
              <w:t>Honeywell</w:t>
            </w:r>
          </w:p>
        </w:tc>
        <w:tc>
          <w:tcPr>
            <w:tcW w:w="474" w:type="pct"/>
            <w:vAlign w:val="center"/>
          </w:tcPr>
          <w:p w14:paraId="02A075B6" w14:textId="541C8BCF" w:rsidR="00040D4E" w:rsidRPr="00040D4E" w:rsidRDefault="00040D4E" w:rsidP="00040D4E">
            <w:pPr>
              <w:jc w:val="center"/>
              <w:rPr>
                <w:rFonts w:asciiTheme="minorHAnsi" w:hAnsiTheme="minorHAnsi" w:cstheme="minorHAnsi"/>
                <w:sz w:val="16"/>
                <w:szCs w:val="16"/>
                <w:lang w:val="en-US"/>
              </w:rPr>
            </w:pPr>
            <w:r w:rsidRPr="00040D4E">
              <w:rPr>
                <w:sz w:val="16"/>
                <w:szCs w:val="16"/>
              </w:rPr>
              <w:t>32222-4x2.5</w:t>
            </w:r>
            <w:r w:rsidR="00CE058B">
              <w:rPr>
                <w:sz w:val="16"/>
                <w:szCs w:val="16"/>
              </w:rPr>
              <w:t>L</w:t>
            </w:r>
          </w:p>
        </w:tc>
        <w:tc>
          <w:tcPr>
            <w:tcW w:w="445" w:type="pct"/>
            <w:vAlign w:val="center"/>
          </w:tcPr>
          <w:p w14:paraId="60D07738"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387A90B7"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510E8024" w14:textId="77777777" w:rsidR="00040D4E" w:rsidRPr="00040D4E" w:rsidRDefault="00040D4E" w:rsidP="00040D4E">
            <w:pPr>
              <w:jc w:val="center"/>
              <w:rPr>
                <w:rFonts w:asciiTheme="minorHAnsi" w:hAnsiTheme="minorHAnsi" w:cstheme="minorHAnsi"/>
                <w:bCs/>
                <w:sz w:val="16"/>
                <w:szCs w:val="16"/>
              </w:rPr>
            </w:pPr>
          </w:p>
        </w:tc>
      </w:tr>
      <w:tr w:rsidR="00040D4E" w:rsidRPr="00A51015" w14:paraId="3262F029" w14:textId="77777777" w:rsidTr="00040D4E">
        <w:trPr>
          <w:jc w:val="center"/>
        </w:trPr>
        <w:tc>
          <w:tcPr>
            <w:tcW w:w="4557" w:type="pct"/>
            <w:gridSpan w:val="10"/>
          </w:tcPr>
          <w:p w14:paraId="36A50CB7" w14:textId="77777777" w:rsidR="00040D4E" w:rsidRPr="00A51015" w:rsidRDefault="00040D4E" w:rsidP="00040D4E">
            <w:pPr>
              <w:jc w:val="center"/>
              <w:rPr>
                <w:rFonts w:asciiTheme="minorHAnsi" w:hAnsiTheme="minorHAnsi" w:cstheme="minorHAnsi"/>
                <w:bCs/>
                <w:sz w:val="16"/>
                <w:szCs w:val="16"/>
              </w:rPr>
            </w:pPr>
          </w:p>
          <w:p w14:paraId="74E599DA" w14:textId="77777777" w:rsidR="00040D4E" w:rsidRPr="00A51015" w:rsidRDefault="00040D4E" w:rsidP="00040D4E">
            <w:pPr>
              <w:jc w:val="center"/>
              <w:rPr>
                <w:rFonts w:asciiTheme="minorHAnsi" w:hAnsiTheme="minorHAnsi" w:cstheme="minorHAnsi"/>
                <w:b/>
                <w:sz w:val="16"/>
                <w:szCs w:val="16"/>
              </w:rPr>
            </w:pPr>
            <w:r w:rsidRPr="00A51015">
              <w:rPr>
                <w:rFonts w:asciiTheme="minorHAnsi" w:hAnsiTheme="minorHAnsi" w:cstheme="minorHAnsi"/>
                <w:bCs/>
                <w:sz w:val="16"/>
                <w:szCs w:val="16"/>
              </w:rPr>
              <w:t>Razem Brutto</w:t>
            </w:r>
          </w:p>
          <w:p w14:paraId="274C2414" w14:textId="77777777" w:rsidR="00040D4E" w:rsidRPr="00A51015" w:rsidRDefault="00040D4E" w:rsidP="00040D4E">
            <w:pPr>
              <w:jc w:val="center"/>
              <w:rPr>
                <w:rFonts w:asciiTheme="minorHAnsi" w:hAnsiTheme="minorHAnsi" w:cstheme="minorHAnsi"/>
                <w:bCs/>
                <w:sz w:val="16"/>
                <w:szCs w:val="16"/>
              </w:rPr>
            </w:pPr>
          </w:p>
        </w:tc>
        <w:tc>
          <w:tcPr>
            <w:tcW w:w="443" w:type="pct"/>
            <w:gridSpan w:val="2"/>
            <w:vAlign w:val="center"/>
          </w:tcPr>
          <w:p w14:paraId="2F10CBB0" w14:textId="77777777" w:rsidR="00040D4E" w:rsidRPr="00A51015" w:rsidRDefault="00040D4E" w:rsidP="00040D4E">
            <w:pPr>
              <w:jc w:val="center"/>
              <w:rPr>
                <w:rFonts w:asciiTheme="minorHAnsi" w:hAnsiTheme="minorHAnsi" w:cstheme="minorHAnsi"/>
                <w:bCs/>
                <w:sz w:val="16"/>
                <w:szCs w:val="16"/>
              </w:rPr>
            </w:pPr>
          </w:p>
        </w:tc>
      </w:tr>
    </w:tbl>
    <w:p w14:paraId="48015433" w14:textId="7607F819" w:rsidR="000A76FC" w:rsidRDefault="000A76FC" w:rsidP="00692D64">
      <w:pPr>
        <w:jc w:val="both"/>
        <w:rPr>
          <w:rFonts w:asciiTheme="minorHAnsi" w:hAnsiTheme="minorHAnsi" w:cstheme="minorHAnsi"/>
          <w:b/>
          <w:bCs/>
          <w:sz w:val="22"/>
          <w:szCs w:val="22"/>
        </w:rPr>
      </w:pPr>
    </w:p>
    <w:p w14:paraId="2AC5D38A" w14:textId="77777777" w:rsidR="000A76FC" w:rsidRPr="00692D64" w:rsidRDefault="000A76FC" w:rsidP="00692D64">
      <w:pPr>
        <w:jc w:val="both"/>
        <w:rPr>
          <w:rFonts w:asciiTheme="minorHAnsi" w:hAnsiTheme="minorHAnsi" w:cstheme="minorHAnsi"/>
          <w:b/>
          <w:bCs/>
          <w:sz w:val="22"/>
          <w:szCs w:val="22"/>
        </w:rPr>
      </w:pPr>
    </w:p>
    <w:p w14:paraId="7C590FD0" w14:textId="1CA2BF7A" w:rsidR="00692D64" w:rsidRDefault="00692D64" w:rsidP="00692D64">
      <w:pPr>
        <w:jc w:val="both"/>
        <w:rPr>
          <w:rFonts w:asciiTheme="minorHAnsi" w:hAnsiTheme="minorHAnsi" w:cstheme="minorHAnsi"/>
          <w:b/>
          <w:bCs/>
          <w:sz w:val="22"/>
          <w:szCs w:val="22"/>
        </w:rPr>
      </w:pPr>
      <w:r w:rsidRPr="00692D64">
        <w:rPr>
          <w:rFonts w:asciiTheme="minorHAnsi" w:hAnsiTheme="minorHAnsi" w:cstheme="minorHAnsi"/>
          <w:b/>
          <w:bCs/>
          <w:sz w:val="22"/>
          <w:szCs w:val="22"/>
        </w:rPr>
        <w:t>Część nr 3 - Dostawa odczynników chemicznych producenta Merck</w:t>
      </w:r>
    </w:p>
    <w:p w14:paraId="2A987401" w14:textId="28B7E18A" w:rsidR="00040D4E" w:rsidRDefault="00040D4E" w:rsidP="00692D64">
      <w:pPr>
        <w:jc w:val="both"/>
        <w:rPr>
          <w:rFonts w:asciiTheme="minorHAnsi" w:hAnsiTheme="minorHAnsi" w:cstheme="minorHAnsi"/>
          <w:b/>
          <w:bCs/>
          <w:sz w:val="22"/>
          <w:szCs w:val="22"/>
        </w:rPr>
      </w:pPr>
    </w:p>
    <w:p w14:paraId="2BBCE170" w14:textId="77777777" w:rsidR="00040D4E" w:rsidRPr="00692D64" w:rsidRDefault="00040D4E" w:rsidP="00040D4E">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08215497" w14:textId="77777777" w:rsidR="00040D4E" w:rsidRPr="00692D64" w:rsidRDefault="00040D4E" w:rsidP="00040D4E">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01B6E29A" w14:textId="77777777" w:rsidR="00040D4E" w:rsidRPr="005C50B3" w:rsidRDefault="00040D4E" w:rsidP="00040D4E">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315436E3" w14:textId="06CA6E72" w:rsidR="00040D4E" w:rsidRDefault="00040D4E" w:rsidP="00692D64">
      <w:pPr>
        <w:jc w:val="both"/>
        <w:rPr>
          <w:rFonts w:asciiTheme="minorHAnsi" w:hAnsiTheme="minorHAnsi" w:cstheme="minorHAnsi"/>
          <w:b/>
          <w:bCs/>
          <w:sz w:val="22"/>
          <w:szCs w:val="22"/>
        </w:rPr>
      </w:pPr>
    </w:p>
    <w:tbl>
      <w:tblPr>
        <w:tblW w:w="57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1686"/>
        <w:gridCol w:w="1554"/>
        <w:gridCol w:w="1133"/>
        <w:gridCol w:w="1135"/>
        <w:gridCol w:w="1135"/>
        <w:gridCol w:w="1059"/>
        <w:gridCol w:w="994"/>
        <w:gridCol w:w="1001"/>
        <w:gridCol w:w="40"/>
        <w:gridCol w:w="952"/>
        <w:gridCol w:w="42"/>
      </w:tblGrid>
      <w:tr w:rsidR="00040D4E" w:rsidRPr="00040D4E" w14:paraId="4E102365" w14:textId="77777777" w:rsidTr="00040D4E">
        <w:trPr>
          <w:gridAfter w:val="1"/>
          <w:wAfter w:w="19" w:type="pct"/>
          <w:trHeight w:val="781"/>
          <w:jc w:val="center"/>
        </w:trPr>
        <w:tc>
          <w:tcPr>
            <w:tcW w:w="198" w:type="pct"/>
            <w:shd w:val="clear" w:color="auto" w:fill="C6D9F1"/>
            <w:vAlign w:val="center"/>
          </w:tcPr>
          <w:p w14:paraId="3BE53658" w14:textId="77777777" w:rsidR="00040D4E" w:rsidRPr="00040D4E" w:rsidRDefault="00040D4E" w:rsidP="00216576">
            <w:pPr>
              <w:jc w:val="right"/>
              <w:rPr>
                <w:rFonts w:asciiTheme="minorHAnsi" w:hAnsiTheme="minorHAnsi" w:cstheme="minorHAnsi"/>
                <w:b/>
                <w:sz w:val="16"/>
                <w:szCs w:val="16"/>
              </w:rPr>
            </w:pPr>
            <w:r w:rsidRPr="00040D4E">
              <w:rPr>
                <w:rFonts w:asciiTheme="minorHAnsi" w:hAnsiTheme="minorHAnsi" w:cstheme="minorHAnsi"/>
                <w:b/>
                <w:sz w:val="16"/>
                <w:szCs w:val="16"/>
              </w:rPr>
              <w:t>Lp</w:t>
            </w:r>
          </w:p>
        </w:tc>
        <w:tc>
          <w:tcPr>
            <w:tcW w:w="754" w:type="pct"/>
            <w:shd w:val="clear" w:color="auto" w:fill="C6D9F1"/>
            <w:vAlign w:val="center"/>
          </w:tcPr>
          <w:p w14:paraId="6362A39C"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Produkt</w:t>
            </w:r>
          </w:p>
        </w:tc>
        <w:tc>
          <w:tcPr>
            <w:tcW w:w="695" w:type="pct"/>
            <w:shd w:val="clear" w:color="auto" w:fill="C6D9F1"/>
            <w:vAlign w:val="center"/>
          </w:tcPr>
          <w:p w14:paraId="5A2B891D"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Opis</w:t>
            </w:r>
          </w:p>
        </w:tc>
        <w:tc>
          <w:tcPr>
            <w:tcW w:w="507" w:type="pct"/>
            <w:shd w:val="clear" w:color="auto" w:fill="C6D9F1"/>
            <w:vAlign w:val="center"/>
          </w:tcPr>
          <w:p w14:paraId="5337F786"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 xml:space="preserve">Ilość opakowań </w:t>
            </w:r>
          </w:p>
        </w:tc>
        <w:tc>
          <w:tcPr>
            <w:tcW w:w="508" w:type="pct"/>
            <w:shd w:val="clear" w:color="auto" w:fill="C6D9F1"/>
            <w:vAlign w:val="center"/>
          </w:tcPr>
          <w:p w14:paraId="251FAF4A"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 xml:space="preserve">Pojemność opakowania </w:t>
            </w:r>
          </w:p>
        </w:tc>
        <w:tc>
          <w:tcPr>
            <w:tcW w:w="508" w:type="pct"/>
            <w:shd w:val="clear" w:color="auto" w:fill="C6D9F1"/>
            <w:vAlign w:val="center"/>
          </w:tcPr>
          <w:p w14:paraId="4B947B08"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 xml:space="preserve">Producent </w:t>
            </w:r>
          </w:p>
        </w:tc>
        <w:tc>
          <w:tcPr>
            <w:tcW w:w="474" w:type="pct"/>
            <w:shd w:val="clear" w:color="auto" w:fill="C6D9F1"/>
            <w:vAlign w:val="center"/>
          </w:tcPr>
          <w:p w14:paraId="1A40B0E2" w14:textId="77777777" w:rsidR="00040D4E" w:rsidRPr="00040D4E" w:rsidRDefault="00040D4E" w:rsidP="00216576">
            <w:pPr>
              <w:rPr>
                <w:rFonts w:asciiTheme="minorHAnsi" w:hAnsiTheme="minorHAnsi" w:cstheme="minorHAnsi"/>
                <w:sz w:val="16"/>
                <w:szCs w:val="16"/>
              </w:rPr>
            </w:pPr>
            <w:r w:rsidRPr="00040D4E">
              <w:rPr>
                <w:rFonts w:asciiTheme="minorHAnsi" w:hAnsiTheme="minorHAnsi" w:cstheme="minorHAnsi"/>
                <w:b/>
                <w:sz w:val="16"/>
                <w:szCs w:val="16"/>
              </w:rPr>
              <w:t>Numer katalogowy</w:t>
            </w:r>
          </w:p>
        </w:tc>
        <w:tc>
          <w:tcPr>
            <w:tcW w:w="445" w:type="pct"/>
            <w:shd w:val="clear" w:color="auto" w:fill="C6D9F1"/>
            <w:vAlign w:val="center"/>
          </w:tcPr>
          <w:p w14:paraId="3ECE92D0"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Producent</w:t>
            </w:r>
          </w:p>
        </w:tc>
        <w:tc>
          <w:tcPr>
            <w:tcW w:w="448" w:type="pct"/>
            <w:shd w:val="clear" w:color="auto" w:fill="C6D9F1"/>
            <w:vAlign w:val="center"/>
          </w:tcPr>
          <w:p w14:paraId="15E2FEB2"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Numer katalogowy</w:t>
            </w:r>
          </w:p>
        </w:tc>
        <w:tc>
          <w:tcPr>
            <w:tcW w:w="444" w:type="pct"/>
            <w:gridSpan w:val="2"/>
            <w:shd w:val="clear" w:color="auto" w:fill="C6D9F1"/>
            <w:vAlign w:val="center"/>
          </w:tcPr>
          <w:p w14:paraId="4051B0EE"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 xml:space="preserve">Wartość </w:t>
            </w:r>
          </w:p>
          <w:p w14:paraId="18FD7221"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brutto PLN</w:t>
            </w:r>
          </w:p>
        </w:tc>
      </w:tr>
      <w:tr w:rsidR="00040D4E" w:rsidRPr="00040D4E" w14:paraId="3711CCCA" w14:textId="77777777" w:rsidTr="00216576">
        <w:trPr>
          <w:gridAfter w:val="1"/>
          <w:wAfter w:w="19" w:type="pct"/>
          <w:trHeight w:val="381"/>
          <w:jc w:val="center"/>
        </w:trPr>
        <w:tc>
          <w:tcPr>
            <w:tcW w:w="198" w:type="pct"/>
            <w:shd w:val="clear" w:color="auto" w:fill="C6D9F1"/>
            <w:vAlign w:val="center"/>
          </w:tcPr>
          <w:p w14:paraId="5C2AB780" w14:textId="77777777" w:rsidR="00040D4E" w:rsidRPr="00040D4E" w:rsidRDefault="00040D4E" w:rsidP="00216576">
            <w:pPr>
              <w:jc w:val="right"/>
              <w:rPr>
                <w:rFonts w:asciiTheme="minorHAnsi" w:hAnsiTheme="minorHAnsi" w:cstheme="minorHAnsi"/>
                <w:b/>
                <w:sz w:val="16"/>
                <w:szCs w:val="16"/>
              </w:rPr>
            </w:pPr>
            <w:r w:rsidRPr="00040D4E">
              <w:rPr>
                <w:rFonts w:asciiTheme="minorHAnsi" w:hAnsiTheme="minorHAnsi" w:cstheme="minorHAnsi"/>
                <w:b/>
                <w:sz w:val="16"/>
                <w:szCs w:val="16"/>
              </w:rPr>
              <w:t>1</w:t>
            </w:r>
          </w:p>
        </w:tc>
        <w:tc>
          <w:tcPr>
            <w:tcW w:w="754" w:type="pct"/>
            <w:shd w:val="clear" w:color="auto" w:fill="C6D9F1"/>
            <w:vAlign w:val="center"/>
          </w:tcPr>
          <w:p w14:paraId="6DCE9339"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2</w:t>
            </w:r>
          </w:p>
        </w:tc>
        <w:tc>
          <w:tcPr>
            <w:tcW w:w="695" w:type="pct"/>
            <w:shd w:val="clear" w:color="auto" w:fill="C6D9F1"/>
            <w:vAlign w:val="center"/>
          </w:tcPr>
          <w:p w14:paraId="28F2D6DD"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3</w:t>
            </w:r>
          </w:p>
        </w:tc>
        <w:tc>
          <w:tcPr>
            <w:tcW w:w="507" w:type="pct"/>
            <w:shd w:val="clear" w:color="auto" w:fill="C6D9F1"/>
            <w:vAlign w:val="center"/>
          </w:tcPr>
          <w:p w14:paraId="07299828"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4</w:t>
            </w:r>
          </w:p>
        </w:tc>
        <w:tc>
          <w:tcPr>
            <w:tcW w:w="508" w:type="pct"/>
            <w:shd w:val="clear" w:color="auto" w:fill="C6D9F1"/>
            <w:vAlign w:val="center"/>
          </w:tcPr>
          <w:p w14:paraId="61BEEF07"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5</w:t>
            </w:r>
          </w:p>
        </w:tc>
        <w:tc>
          <w:tcPr>
            <w:tcW w:w="508" w:type="pct"/>
            <w:shd w:val="clear" w:color="auto" w:fill="C6D9F1"/>
            <w:vAlign w:val="center"/>
          </w:tcPr>
          <w:p w14:paraId="74E4B7BB"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6</w:t>
            </w:r>
          </w:p>
        </w:tc>
        <w:tc>
          <w:tcPr>
            <w:tcW w:w="474" w:type="pct"/>
            <w:shd w:val="clear" w:color="auto" w:fill="C6D9F1"/>
            <w:vAlign w:val="center"/>
          </w:tcPr>
          <w:p w14:paraId="0569791F"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7</w:t>
            </w:r>
          </w:p>
        </w:tc>
        <w:tc>
          <w:tcPr>
            <w:tcW w:w="445" w:type="pct"/>
            <w:shd w:val="clear" w:color="auto" w:fill="C6D9F1"/>
            <w:vAlign w:val="center"/>
          </w:tcPr>
          <w:p w14:paraId="3A585B3A" w14:textId="77777777" w:rsidR="00040D4E" w:rsidRPr="00040D4E" w:rsidRDefault="00040D4E" w:rsidP="00216576">
            <w:pPr>
              <w:ind w:hanging="43"/>
              <w:jc w:val="center"/>
              <w:rPr>
                <w:rFonts w:asciiTheme="minorHAnsi" w:hAnsiTheme="minorHAnsi" w:cstheme="minorHAnsi"/>
                <w:b/>
                <w:sz w:val="16"/>
                <w:szCs w:val="16"/>
              </w:rPr>
            </w:pPr>
            <w:r w:rsidRPr="00040D4E">
              <w:rPr>
                <w:rFonts w:asciiTheme="minorHAnsi" w:hAnsiTheme="minorHAnsi" w:cstheme="minorHAnsi"/>
                <w:b/>
                <w:sz w:val="16"/>
                <w:szCs w:val="16"/>
              </w:rPr>
              <w:t>8</w:t>
            </w:r>
          </w:p>
        </w:tc>
        <w:tc>
          <w:tcPr>
            <w:tcW w:w="448" w:type="pct"/>
            <w:shd w:val="clear" w:color="auto" w:fill="C6D9F1"/>
            <w:vAlign w:val="center"/>
          </w:tcPr>
          <w:p w14:paraId="6AB0860D"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 xml:space="preserve">9 </w:t>
            </w:r>
          </w:p>
        </w:tc>
        <w:tc>
          <w:tcPr>
            <w:tcW w:w="444" w:type="pct"/>
            <w:gridSpan w:val="2"/>
            <w:shd w:val="clear" w:color="auto" w:fill="C6D9F1"/>
            <w:vAlign w:val="center"/>
          </w:tcPr>
          <w:p w14:paraId="11139397" w14:textId="77777777" w:rsidR="00040D4E" w:rsidRPr="00040D4E" w:rsidRDefault="00040D4E" w:rsidP="00216576">
            <w:pPr>
              <w:jc w:val="center"/>
              <w:rPr>
                <w:rFonts w:asciiTheme="minorHAnsi" w:hAnsiTheme="minorHAnsi" w:cstheme="minorHAnsi"/>
                <w:b/>
                <w:sz w:val="16"/>
                <w:szCs w:val="16"/>
              </w:rPr>
            </w:pPr>
            <w:r w:rsidRPr="00040D4E">
              <w:rPr>
                <w:rFonts w:asciiTheme="minorHAnsi" w:hAnsiTheme="minorHAnsi" w:cstheme="minorHAnsi"/>
                <w:b/>
                <w:sz w:val="16"/>
                <w:szCs w:val="16"/>
              </w:rPr>
              <w:t>10</w:t>
            </w:r>
          </w:p>
        </w:tc>
      </w:tr>
      <w:tr w:rsidR="00040D4E" w:rsidRPr="00040D4E" w14:paraId="0EEEDFEF" w14:textId="77777777" w:rsidTr="001B764C">
        <w:trPr>
          <w:gridAfter w:val="1"/>
          <w:wAfter w:w="19" w:type="pct"/>
          <w:jc w:val="center"/>
        </w:trPr>
        <w:tc>
          <w:tcPr>
            <w:tcW w:w="198" w:type="pct"/>
            <w:vAlign w:val="center"/>
          </w:tcPr>
          <w:p w14:paraId="40EA3F6B" w14:textId="77777777"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1</w:t>
            </w:r>
          </w:p>
        </w:tc>
        <w:tc>
          <w:tcPr>
            <w:tcW w:w="754" w:type="pct"/>
            <w:vAlign w:val="center"/>
          </w:tcPr>
          <w:p w14:paraId="758FC422" w14:textId="2895F248" w:rsidR="00040D4E" w:rsidRPr="00040D4E" w:rsidRDefault="00040D4E" w:rsidP="00040D4E">
            <w:pPr>
              <w:jc w:val="center"/>
              <w:rPr>
                <w:rFonts w:eastAsiaTheme="minorHAnsi"/>
                <w:sz w:val="16"/>
                <w:szCs w:val="16"/>
              </w:rPr>
            </w:pPr>
            <w:r w:rsidRPr="00040D4E">
              <w:rPr>
                <w:rFonts w:eastAsiaTheme="minorHAnsi"/>
                <w:sz w:val="16"/>
                <w:szCs w:val="16"/>
              </w:rPr>
              <w:t>Wzorce analityczne chromatograficzne do oznaczania witamin w mleku</w:t>
            </w:r>
          </w:p>
        </w:tc>
        <w:tc>
          <w:tcPr>
            <w:tcW w:w="695" w:type="pct"/>
            <w:vAlign w:val="center"/>
          </w:tcPr>
          <w:p w14:paraId="27644B82" w14:textId="45CD0DAC" w:rsidR="00040D4E" w:rsidRPr="00040D4E" w:rsidRDefault="00040D4E" w:rsidP="00040D4E">
            <w:pPr>
              <w:jc w:val="center"/>
              <w:rPr>
                <w:rFonts w:asciiTheme="minorHAnsi" w:hAnsiTheme="minorHAnsi" w:cstheme="minorHAnsi"/>
                <w:bCs/>
                <w:sz w:val="16"/>
                <w:szCs w:val="16"/>
              </w:rPr>
            </w:pPr>
            <w:r w:rsidRPr="00040D4E">
              <w:rPr>
                <w:rFonts w:eastAsiaTheme="minorHAnsi"/>
                <w:sz w:val="16"/>
                <w:szCs w:val="16"/>
                <w:lang w:eastAsia="en-US"/>
              </w:rPr>
              <w:t>2,6-Di-tert-butyl-4-methylphenol &gt;99%</w:t>
            </w:r>
          </w:p>
        </w:tc>
        <w:tc>
          <w:tcPr>
            <w:tcW w:w="507" w:type="pct"/>
            <w:vAlign w:val="center"/>
          </w:tcPr>
          <w:p w14:paraId="4DB17725" w14:textId="518C639F" w:rsidR="00040D4E" w:rsidRPr="00040D4E" w:rsidRDefault="00040D4E" w:rsidP="00040D4E">
            <w:pPr>
              <w:spacing w:line="259" w:lineRule="auto"/>
              <w:jc w:val="center"/>
              <w:rPr>
                <w:rFonts w:eastAsiaTheme="minorHAnsi"/>
                <w:sz w:val="16"/>
                <w:szCs w:val="16"/>
                <w:lang w:eastAsia="en-US"/>
              </w:rPr>
            </w:pPr>
            <w:r w:rsidRPr="00040D4E">
              <w:rPr>
                <w:rFonts w:eastAsiaTheme="minorHAnsi"/>
                <w:sz w:val="16"/>
                <w:szCs w:val="16"/>
                <w:lang w:eastAsia="en-US"/>
              </w:rPr>
              <w:t>1</w:t>
            </w:r>
          </w:p>
        </w:tc>
        <w:tc>
          <w:tcPr>
            <w:tcW w:w="508" w:type="pct"/>
            <w:vAlign w:val="center"/>
          </w:tcPr>
          <w:p w14:paraId="2C3493C5" w14:textId="11D6BCA8" w:rsidR="00040D4E" w:rsidRPr="00040D4E" w:rsidRDefault="00040D4E" w:rsidP="00040D4E">
            <w:pPr>
              <w:spacing w:line="259" w:lineRule="auto"/>
              <w:jc w:val="center"/>
              <w:rPr>
                <w:rFonts w:eastAsiaTheme="minorHAnsi"/>
                <w:sz w:val="16"/>
                <w:szCs w:val="16"/>
                <w:lang w:eastAsia="en-US"/>
              </w:rPr>
            </w:pPr>
            <w:r w:rsidRPr="00040D4E">
              <w:rPr>
                <w:rFonts w:eastAsiaTheme="minorHAnsi"/>
                <w:sz w:val="16"/>
                <w:szCs w:val="16"/>
                <w:lang w:eastAsia="en-US"/>
              </w:rPr>
              <w:t>100 g</w:t>
            </w:r>
          </w:p>
        </w:tc>
        <w:tc>
          <w:tcPr>
            <w:tcW w:w="508" w:type="pct"/>
            <w:vAlign w:val="center"/>
          </w:tcPr>
          <w:p w14:paraId="7815B16C" w14:textId="715E995B" w:rsidR="00040D4E" w:rsidRPr="00040D4E" w:rsidRDefault="00040D4E" w:rsidP="00040D4E">
            <w:pPr>
              <w:jc w:val="center"/>
              <w:rPr>
                <w:rFonts w:asciiTheme="minorHAnsi" w:hAnsiTheme="minorHAnsi" w:cstheme="minorHAnsi"/>
                <w:bCs/>
                <w:sz w:val="16"/>
                <w:szCs w:val="16"/>
              </w:rPr>
            </w:pPr>
            <w:r w:rsidRPr="00040D4E">
              <w:rPr>
                <w:sz w:val="16"/>
                <w:szCs w:val="16"/>
              </w:rPr>
              <w:t>Merck</w:t>
            </w:r>
          </w:p>
        </w:tc>
        <w:tc>
          <w:tcPr>
            <w:tcW w:w="474" w:type="pct"/>
            <w:vAlign w:val="center"/>
          </w:tcPr>
          <w:p w14:paraId="734479A9" w14:textId="552E1AE3" w:rsidR="00040D4E" w:rsidRPr="00040D4E" w:rsidRDefault="00040D4E" w:rsidP="00040D4E">
            <w:pPr>
              <w:jc w:val="center"/>
              <w:rPr>
                <w:rFonts w:asciiTheme="minorHAnsi" w:hAnsiTheme="minorHAnsi" w:cstheme="minorHAnsi"/>
                <w:bCs/>
                <w:sz w:val="16"/>
                <w:szCs w:val="16"/>
              </w:rPr>
            </w:pPr>
            <w:r w:rsidRPr="00040D4E">
              <w:rPr>
                <w:sz w:val="16"/>
                <w:szCs w:val="16"/>
              </w:rPr>
              <w:t>B1378-100G</w:t>
            </w:r>
          </w:p>
        </w:tc>
        <w:tc>
          <w:tcPr>
            <w:tcW w:w="445" w:type="pct"/>
            <w:vAlign w:val="center"/>
          </w:tcPr>
          <w:p w14:paraId="24FC4B4C"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7DE162AB"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4A9345F0" w14:textId="77777777" w:rsidR="00040D4E" w:rsidRPr="00040D4E" w:rsidRDefault="00040D4E" w:rsidP="00040D4E">
            <w:pPr>
              <w:jc w:val="center"/>
              <w:rPr>
                <w:rFonts w:asciiTheme="minorHAnsi" w:hAnsiTheme="minorHAnsi" w:cstheme="minorHAnsi"/>
                <w:bCs/>
                <w:sz w:val="16"/>
                <w:szCs w:val="16"/>
              </w:rPr>
            </w:pPr>
          </w:p>
        </w:tc>
      </w:tr>
      <w:tr w:rsidR="00040D4E" w:rsidRPr="00040D4E" w14:paraId="57A97425" w14:textId="77777777" w:rsidTr="001B764C">
        <w:trPr>
          <w:gridAfter w:val="1"/>
          <w:wAfter w:w="19" w:type="pct"/>
          <w:jc w:val="center"/>
        </w:trPr>
        <w:tc>
          <w:tcPr>
            <w:tcW w:w="198" w:type="pct"/>
            <w:vAlign w:val="center"/>
          </w:tcPr>
          <w:p w14:paraId="7D117BD5" w14:textId="77777777"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2</w:t>
            </w:r>
          </w:p>
        </w:tc>
        <w:tc>
          <w:tcPr>
            <w:tcW w:w="754" w:type="pct"/>
            <w:vAlign w:val="center"/>
          </w:tcPr>
          <w:p w14:paraId="22C89A6F" w14:textId="054C6915" w:rsidR="00040D4E" w:rsidRPr="00040D4E" w:rsidRDefault="00040D4E" w:rsidP="00040D4E">
            <w:pPr>
              <w:jc w:val="center"/>
              <w:rPr>
                <w:rFonts w:asciiTheme="minorHAnsi" w:hAnsiTheme="minorHAnsi" w:cstheme="minorHAnsi"/>
                <w:sz w:val="16"/>
                <w:szCs w:val="16"/>
                <w:lang w:val="en-US"/>
              </w:rPr>
            </w:pPr>
            <w:r w:rsidRPr="00040D4E">
              <w:rPr>
                <w:rFonts w:eastAsiaTheme="minorHAnsi"/>
                <w:sz w:val="16"/>
                <w:szCs w:val="16"/>
              </w:rPr>
              <w:t>Wzorce analityczne chromatograficzne do oznaczania witamin w mleku</w:t>
            </w:r>
          </w:p>
        </w:tc>
        <w:tc>
          <w:tcPr>
            <w:tcW w:w="695" w:type="pct"/>
            <w:vAlign w:val="center"/>
          </w:tcPr>
          <w:p w14:paraId="04D95823" w14:textId="193722C8"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eastAsia="en-US"/>
              </w:rPr>
              <w:t>(+/-)-alfa-Tocopherol) synthetic≥96% (HPLC)</w:t>
            </w:r>
          </w:p>
        </w:tc>
        <w:tc>
          <w:tcPr>
            <w:tcW w:w="507" w:type="pct"/>
            <w:vAlign w:val="center"/>
          </w:tcPr>
          <w:p w14:paraId="2116F8F4" w14:textId="733E1317" w:rsidR="00040D4E" w:rsidRPr="00040D4E" w:rsidRDefault="00040D4E" w:rsidP="00040D4E">
            <w:pPr>
              <w:jc w:val="center"/>
              <w:rPr>
                <w:rFonts w:asciiTheme="minorHAnsi" w:hAnsiTheme="minorHAnsi" w:cstheme="minorHAnsi"/>
                <w:sz w:val="16"/>
                <w:szCs w:val="16"/>
                <w:lang w:val="en-US"/>
              </w:rPr>
            </w:pPr>
            <w:r w:rsidRPr="00040D4E">
              <w:rPr>
                <w:rFonts w:eastAsiaTheme="minorHAnsi"/>
                <w:sz w:val="16"/>
                <w:szCs w:val="16"/>
                <w:lang w:eastAsia="en-US"/>
              </w:rPr>
              <w:t>1</w:t>
            </w:r>
          </w:p>
        </w:tc>
        <w:tc>
          <w:tcPr>
            <w:tcW w:w="508" w:type="pct"/>
            <w:vAlign w:val="center"/>
          </w:tcPr>
          <w:p w14:paraId="09597200" w14:textId="029B781E" w:rsidR="00040D4E" w:rsidRPr="00040D4E" w:rsidRDefault="00040D4E" w:rsidP="00040D4E">
            <w:pPr>
              <w:jc w:val="center"/>
              <w:rPr>
                <w:sz w:val="16"/>
                <w:szCs w:val="16"/>
              </w:rPr>
            </w:pPr>
            <w:r w:rsidRPr="00040D4E">
              <w:rPr>
                <w:rFonts w:eastAsiaTheme="minorHAnsi"/>
                <w:sz w:val="16"/>
                <w:szCs w:val="16"/>
                <w:lang w:eastAsia="en-US"/>
              </w:rPr>
              <w:t>25g</w:t>
            </w:r>
          </w:p>
        </w:tc>
        <w:tc>
          <w:tcPr>
            <w:tcW w:w="508" w:type="pct"/>
            <w:vAlign w:val="center"/>
          </w:tcPr>
          <w:p w14:paraId="477716CF" w14:textId="64CA66C8" w:rsidR="00040D4E" w:rsidRPr="00040D4E" w:rsidRDefault="00040D4E" w:rsidP="00040D4E">
            <w:pPr>
              <w:jc w:val="center"/>
              <w:rPr>
                <w:rFonts w:asciiTheme="minorHAnsi" w:hAnsiTheme="minorHAnsi" w:cstheme="minorHAnsi"/>
                <w:sz w:val="16"/>
                <w:szCs w:val="16"/>
                <w:lang w:val="en-US"/>
              </w:rPr>
            </w:pPr>
            <w:r w:rsidRPr="00040D4E">
              <w:rPr>
                <w:sz w:val="16"/>
                <w:szCs w:val="16"/>
              </w:rPr>
              <w:t>Merck</w:t>
            </w:r>
          </w:p>
        </w:tc>
        <w:tc>
          <w:tcPr>
            <w:tcW w:w="474" w:type="pct"/>
            <w:vAlign w:val="center"/>
          </w:tcPr>
          <w:p w14:paraId="3EB2CE81" w14:textId="43D5EB36" w:rsidR="00040D4E" w:rsidRPr="00040D4E" w:rsidRDefault="00040D4E" w:rsidP="00040D4E">
            <w:pPr>
              <w:jc w:val="center"/>
              <w:rPr>
                <w:rFonts w:asciiTheme="minorHAnsi" w:hAnsiTheme="minorHAnsi" w:cstheme="minorHAnsi"/>
                <w:sz w:val="16"/>
                <w:szCs w:val="16"/>
                <w:lang w:val="en-US"/>
              </w:rPr>
            </w:pPr>
            <w:r w:rsidRPr="00040D4E">
              <w:rPr>
                <w:sz w:val="16"/>
                <w:szCs w:val="16"/>
              </w:rPr>
              <w:t>T3251-25G</w:t>
            </w:r>
          </w:p>
        </w:tc>
        <w:tc>
          <w:tcPr>
            <w:tcW w:w="445" w:type="pct"/>
            <w:vAlign w:val="center"/>
          </w:tcPr>
          <w:p w14:paraId="6CA8F364"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288E3CF0"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73C49588" w14:textId="77777777" w:rsidR="00040D4E" w:rsidRPr="00040D4E" w:rsidRDefault="00040D4E" w:rsidP="00040D4E">
            <w:pPr>
              <w:jc w:val="center"/>
              <w:rPr>
                <w:rFonts w:asciiTheme="minorHAnsi" w:hAnsiTheme="minorHAnsi" w:cstheme="minorHAnsi"/>
                <w:bCs/>
                <w:sz w:val="16"/>
                <w:szCs w:val="16"/>
              </w:rPr>
            </w:pPr>
          </w:p>
        </w:tc>
      </w:tr>
      <w:tr w:rsidR="00040D4E" w:rsidRPr="00040D4E" w14:paraId="6B56ABAD" w14:textId="77777777" w:rsidTr="001B764C">
        <w:trPr>
          <w:gridAfter w:val="1"/>
          <w:wAfter w:w="19" w:type="pct"/>
          <w:jc w:val="center"/>
        </w:trPr>
        <w:tc>
          <w:tcPr>
            <w:tcW w:w="198" w:type="pct"/>
            <w:vAlign w:val="center"/>
          </w:tcPr>
          <w:p w14:paraId="1AD9A575" w14:textId="77777777"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3</w:t>
            </w:r>
          </w:p>
        </w:tc>
        <w:tc>
          <w:tcPr>
            <w:tcW w:w="754" w:type="pct"/>
            <w:vAlign w:val="center"/>
          </w:tcPr>
          <w:p w14:paraId="2AAD3034" w14:textId="2401C608"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rPr>
              <w:t>Wzorce analityczne chromatograficzne do oznaczania witamin w mleku</w:t>
            </w:r>
          </w:p>
        </w:tc>
        <w:tc>
          <w:tcPr>
            <w:tcW w:w="695" w:type="pct"/>
            <w:vAlign w:val="center"/>
          </w:tcPr>
          <w:p w14:paraId="511F054B" w14:textId="54A3AB34" w:rsidR="00040D4E" w:rsidRPr="00040D4E" w:rsidRDefault="00040D4E" w:rsidP="00040D4E">
            <w:pPr>
              <w:spacing w:line="259" w:lineRule="auto"/>
              <w:jc w:val="center"/>
              <w:rPr>
                <w:rFonts w:eastAsiaTheme="minorHAnsi"/>
                <w:sz w:val="16"/>
                <w:szCs w:val="16"/>
                <w:lang w:eastAsia="en-US"/>
              </w:rPr>
            </w:pPr>
            <w:r w:rsidRPr="00040D4E">
              <w:rPr>
                <w:rFonts w:eastAsiaTheme="minorHAnsi"/>
                <w:sz w:val="16"/>
                <w:szCs w:val="16"/>
                <w:lang w:eastAsia="en-US"/>
              </w:rPr>
              <w:t>DL-alpha tocopherol Analitycal standar</w:t>
            </w:r>
            <w:r>
              <w:rPr>
                <w:rFonts w:eastAsiaTheme="minorHAnsi"/>
                <w:sz w:val="16"/>
                <w:szCs w:val="16"/>
                <w:lang w:eastAsia="en-US"/>
              </w:rPr>
              <w:t>d</w:t>
            </w:r>
          </w:p>
        </w:tc>
        <w:tc>
          <w:tcPr>
            <w:tcW w:w="507" w:type="pct"/>
            <w:vAlign w:val="center"/>
          </w:tcPr>
          <w:p w14:paraId="2E1AF63F" w14:textId="2F6F61A7"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eastAsia="en-US"/>
              </w:rPr>
              <w:t>1</w:t>
            </w:r>
          </w:p>
        </w:tc>
        <w:tc>
          <w:tcPr>
            <w:tcW w:w="508" w:type="pct"/>
            <w:vAlign w:val="center"/>
          </w:tcPr>
          <w:p w14:paraId="5B65AD38" w14:textId="5B2D2281" w:rsidR="00040D4E" w:rsidRPr="00040D4E" w:rsidRDefault="00040D4E" w:rsidP="00040D4E">
            <w:pPr>
              <w:jc w:val="center"/>
              <w:rPr>
                <w:sz w:val="16"/>
                <w:szCs w:val="16"/>
              </w:rPr>
            </w:pPr>
            <w:r w:rsidRPr="00040D4E">
              <w:rPr>
                <w:rFonts w:eastAsiaTheme="minorHAnsi"/>
                <w:sz w:val="16"/>
                <w:szCs w:val="16"/>
                <w:lang w:eastAsia="en-US"/>
              </w:rPr>
              <w:t>100mg</w:t>
            </w:r>
          </w:p>
        </w:tc>
        <w:tc>
          <w:tcPr>
            <w:tcW w:w="508" w:type="pct"/>
            <w:vAlign w:val="center"/>
          </w:tcPr>
          <w:p w14:paraId="66B3317B" w14:textId="00AD4752" w:rsidR="00040D4E" w:rsidRPr="00040D4E" w:rsidRDefault="00040D4E" w:rsidP="00040D4E">
            <w:pPr>
              <w:jc w:val="center"/>
              <w:rPr>
                <w:rFonts w:asciiTheme="minorHAnsi" w:hAnsiTheme="minorHAnsi" w:cstheme="minorHAnsi"/>
                <w:sz w:val="16"/>
                <w:szCs w:val="16"/>
                <w:lang w:val="en-US"/>
              </w:rPr>
            </w:pPr>
            <w:r w:rsidRPr="00040D4E">
              <w:rPr>
                <w:sz w:val="16"/>
                <w:szCs w:val="16"/>
              </w:rPr>
              <w:t>Merck</w:t>
            </w:r>
          </w:p>
        </w:tc>
        <w:tc>
          <w:tcPr>
            <w:tcW w:w="474" w:type="pct"/>
            <w:vAlign w:val="center"/>
          </w:tcPr>
          <w:p w14:paraId="037E2A5B" w14:textId="1295B9F5" w:rsidR="00040D4E" w:rsidRPr="00040D4E" w:rsidRDefault="00040D4E" w:rsidP="00040D4E">
            <w:pPr>
              <w:jc w:val="center"/>
              <w:rPr>
                <w:rFonts w:asciiTheme="minorHAnsi" w:hAnsiTheme="minorHAnsi" w:cstheme="minorHAnsi"/>
                <w:sz w:val="16"/>
                <w:szCs w:val="16"/>
              </w:rPr>
            </w:pPr>
            <w:r w:rsidRPr="00040D4E">
              <w:rPr>
                <w:sz w:val="16"/>
                <w:szCs w:val="16"/>
              </w:rPr>
              <w:t>47783</w:t>
            </w:r>
          </w:p>
        </w:tc>
        <w:tc>
          <w:tcPr>
            <w:tcW w:w="445" w:type="pct"/>
            <w:vAlign w:val="center"/>
          </w:tcPr>
          <w:p w14:paraId="1A2BA367"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17285EB1"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02C56F97" w14:textId="77777777" w:rsidR="00040D4E" w:rsidRPr="00040D4E" w:rsidRDefault="00040D4E" w:rsidP="00040D4E">
            <w:pPr>
              <w:jc w:val="center"/>
              <w:rPr>
                <w:rFonts w:asciiTheme="minorHAnsi" w:hAnsiTheme="minorHAnsi" w:cstheme="minorHAnsi"/>
                <w:bCs/>
                <w:sz w:val="16"/>
                <w:szCs w:val="16"/>
              </w:rPr>
            </w:pPr>
          </w:p>
        </w:tc>
      </w:tr>
      <w:tr w:rsidR="00040D4E" w:rsidRPr="00040D4E" w14:paraId="65EAB18B" w14:textId="77777777" w:rsidTr="001B764C">
        <w:trPr>
          <w:gridAfter w:val="1"/>
          <w:wAfter w:w="19" w:type="pct"/>
          <w:jc w:val="center"/>
        </w:trPr>
        <w:tc>
          <w:tcPr>
            <w:tcW w:w="198" w:type="pct"/>
            <w:vAlign w:val="center"/>
          </w:tcPr>
          <w:p w14:paraId="7704F20D" w14:textId="77777777"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4</w:t>
            </w:r>
          </w:p>
        </w:tc>
        <w:tc>
          <w:tcPr>
            <w:tcW w:w="754" w:type="pct"/>
            <w:vAlign w:val="center"/>
          </w:tcPr>
          <w:p w14:paraId="13C6C45A" w14:textId="30F06D8D"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rPr>
              <w:t>Wzorce analityczne chromatograficzne do oznaczania witamin w mleku</w:t>
            </w:r>
          </w:p>
        </w:tc>
        <w:tc>
          <w:tcPr>
            <w:tcW w:w="695" w:type="pct"/>
            <w:vAlign w:val="center"/>
          </w:tcPr>
          <w:p w14:paraId="4B676C43" w14:textId="5F0206BA"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val="en-US" w:eastAsia="en-US"/>
              </w:rPr>
              <w:t>Beta-Carotene pharmaceutical secondary standard</w:t>
            </w:r>
          </w:p>
        </w:tc>
        <w:tc>
          <w:tcPr>
            <w:tcW w:w="507" w:type="pct"/>
            <w:vAlign w:val="center"/>
          </w:tcPr>
          <w:p w14:paraId="19EA665C" w14:textId="21662853" w:rsidR="00040D4E" w:rsidRPr="00040D4E" w:rsidRDefault="00040D4E" w:rsidP="00040D4E">
            <w:pPr>
              <w:spacing w:line="259" w:lineRule="auto"/>
              <w:jc w:val="center"/>
              <w:rPr>
                <w:rFonts w:eastAsiaTheme="minorHAnsi"/>
                <w:sz w:val="16"/>
                <w:szCs w:val="16"/>
                <w:lang w:eastAsia="en-US"/>
              </w:rPr>
            </w:pPr>
            <w:r w:rsidRPr="00040D4E">
              <w:rPr>
                <w:rFonts w:eastAsiaTheme="minorHAnsi"/>
                <w:sz w:val="16"/>
                <w:szCs w:val="16"/>
                <w:lang w:eastAsia="en-US"/>
              </w:rPr>
              <w:t>1</w:t>
            </w:r>
          </w:p>
        </w:tc>
        <w:tc>
          <w:tcPr>
            <w:tcW w:w="508" w:type="pct"/>
            <w:vAlign w:val="center"/>
          </w:tcPr>
          <w:p w14:paraId="5065A678" w14:textId="2CBE739D" w:rsidR="00040D4E" w:rsidRPr="00040D4E" w:rsidRDefault="00040D4E" w:rsidP="00040D4E">
            <w:pPr>
              <w:spacing w:line="259" w:lineRule="auto"/>
              <w:jc w:val="center"/>
              <w:rPr>
                <w:rFonts w:eastAsiaTheme="minorHAnsi"/>
                <w:sz w:val="16"/>
                <w:szCs w:val="16"/>
                <w:lang w:eastAsia="en-US"/>
              </w:rPr>
            </w:pPr>
            <w:r w:rsidRPr="00040D4E">
              <w:rPr>
                <w:rFonts w:eastAsiaTheme="minorHAnsi"/>
                <w:sz w:val="16"/>
                <w:szCs w:val="16"/>
                <w:lang w:eastAsia="en-US"/>
              </w:rPr>
              <w:t xml:space="preserve">1 </w:t>
            </w:r>
            <w:r>
              <w:rPr>
                <w:rFonts w:eastAsiaTheme="minorHAnsi"/>
                <w:sz w:val="16"/>
                <w:szCs w:val="16"/>
                <w:lang w:eastAsia="en-US"/>
              </w:rPr>
              <w:t>g</w:t>
            </w:r>
          </w:p>
        </w:tc>
        <w:tc>
          <w:tcPr>
            <w:tcW w:w="508" w:type="pct"/>
            <w:vAlign w:val="center"/>
          </w:tcPr>
          <w:p w14:paraId="66B03BA2" w14:textId="150BA315" w:rsidR="00040D4E" w:rsidRPr="00040D4E" w:rsidRDefault="00040D4E" w:rsidP="00040D4E">
            <w:pPr>
              <w:jc w:val="center"/>
              <w:rPr>
                <w:rFonts w:asciiTheme="minorHAnsi" w:hAnsiTheme="minorHAnsi" w:cstheme="minorHAnsi"/>
                <w:sz w:val="16"/>
                <w:szCs w:val="16"/>
                <w:lang w:val="en-US"/>
              </w:rPr>
            </w:pPr>
            <w:r w:rsidRPr="00040D4E">
              <w:rPr>
                <w:sz w:val="16"/>
                <w:szCs w:val="16"/>
              </w:rPr>
              <w:t>Merck</w:t>
            </w:r>
          </w:p>
        </w:tc>
        <w:tc>
          <w:tcPr>
            <w:tcW w:w="474" w:type="pct"/>
            <w:vAlign w:val="center"/>
          </w:tcPr>
          <w:p w14:paraId="11ECA13A" w14:textId="7A7C08A5" w:rsidR="00040D4E" w:rsidRPr="00040D4E" w:rsidRDefault="00040D4E" w:rsidP="00040D4E">
            <w:pPr>
              <w:jc w:val="center"/>
              <w:rPr>
                <w:rFonts w:asciiTheme="minorHAnsi" w:hAnsiTheme="minorHAnsi" w:cstheme="minorHAnsi"/>
                <w:sz w:val="16"/>
                <w:szCs w:val="16"/>
              </w:rPr>
            </w:pPr>
            <w:r w:rsidRPr="00040D4E">
              <w:rPr>
                <w:sz w:val="16"/>
                <w:szCs w:val="16"/>
              </w:rPr>
              <w:t>PHR1239-1G</w:t>
            </w:r>
          </w:p>
        </w:tc>
        <w:tc>
          <w:tcPr>
            <w:tcW w:w="445" w:type="pct"/>
            <w:vAlign w:val="center"/>
          </w:tcPr>
          <w:p w14:paraId="3DF1ECB6"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0512D644"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3EB2A181" w14:textId="77777777" w:rsidR="00040D4E" w:rsidRPr="00040D4E" w:rsidRDefault="00040D4E" w:rsidP="00040D4E">
            <w:pPr>
              <w:jc w:val="center"/>
              <w:rPr>
                <w:rFonts w:asciiTheme="minorHAnsi" w:hAnsiTheme="minorHAnsi" w:cstheme="minorHAnsi"/>
                <w:bCs/>
                <w:sz w:val="16"/>
                <w:szCs w:val="16"/>
              </w:rPr>
            </w:pPr>
          </w:p>
        </w:tc>
      </w:tr>
      <w:tr w:rsidR="00040D4E" w:rsidRPr="00040D4E" w14:paraId="4BC35764" w14:textId="77777777" w:rsidTr="001B764C">
        <w:trPr>
          <w:gridAfter w:val="1"/>
          <w:wAfter w:w="19" w:type="pct"/>
          <w:jc w:val="center"/>
        </w:trPr>
        <w:tc>
          <w:tcPr>
            <w:tcW w:w="198" w:type="pct"/>
            <w:vAlign w:val="center"/>
          </w:tcPr>
          <w:p w14:paraId="77AA1FF9" w14:textId="77777777"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5</w:t>
            </w:r>
          </w:p>
        </w:tc>
        <w:tc>
          <w:tcPr>
            <w:tcW w:w="754" w:type="pct"/>
            <w:vAlign w:val="center"/>
          </w:tcPr>
          <w:p w14:paraId="549984AC" w14:textId="65E204FC"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rPr>
              <w:t>Wzorce analityczne chromatograficzne do oznaczania witamin w mleku</w:t>
            </w:r>
          </w:p>
        </w:tc>
        <w:tc>
          <w:tcPr>
            <w:tcW w:w="695" w:type="pct"/>
            <w:vAlign w:val="center"/>
          </w:tcPr>
          <w:p w14:paraId="2083A602" w14:textId="4B1F0C77"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val="en-US" w:eastAsia="en-US"/>
              </w:rPr>
              <w:t>C4 – C 24 Even Carbon Sturated FAMEs</w:t>
            </w:r>
          </w:p>
        </w:tc>
        <w:tc>
          <w:tcPr>
            <w:tcW w:w="507" w:type="pct"/>
            <w:vAlign w:val="center"/>
          </w:tcPr>
          <w:p w14:paraId="7584674D" w14:textId="18A6F32F"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eastAsia="en-US"/>
              </w:rPr>
              <w:t>1</w:t>
            </w:r>
          </w:p>
        </w:tc>
        <w:tc>
          <w:tcPr>
            <w:tcW w:w="508" w:type="pct"/>
            <w:vAlign w:val="center"/>
          </w:tcPr>
          <w:p w14:paraId="737BE73C" w14:textId="5FA9405F" w:rsidR="00040D4E" w:rsidRPr="00040D4E" w:rsidRDefault="00040D4E" w:rsidP="00040D4E">
            <w:pPr>
              <w:jc w:val="center"/>
              <w:rPr>
                <w:sz w:val="16"/>
                <w:szCs w:val="16"/>
              </w:rPr>
            </w:pPr>
            <w:r w:rsidRPr="00040D4E">
              <w:rPr>
                <w:rFonts w:eastAsiaTheme="minorHAnsi"/>
                <w:sz w:val="16"/>
                <w:szCs w:val="16"/>
                <w:lang w:eastAsia="en-US"/>
              </w:rPr>
              <w:t>1 ml</w:t>
            </w:r>
          </w:p>
        </w:tc>
        <w:tc>
          <w:tcPr>
            <w:tcW w:w="508" w:type="pct"/>
            <w:vAlign w:val="center"/>
          </w:tcPr>
          <w:p w14:paraId="7362E925" w14:textId="0364AA5A" w:rsidR="00040D4E" w:rsidRPr="00040D4E" w:rsidRDefault="00040D4E" w:rsidP="00040D4E">
            <w:pPr>
              <w:jc w:val="center"/>
              <w:rPr>
                <w:rFonts w:asciiTheme="minorHAnsi" w:hAnsiTheme="minorHAnsi" w:cstheme="minorHAnsi"/>
                <w:sz w:val="16"/>
                <w:szCs w:val="16"/>
                <w:lang w:val="en-US"/>
              </w:rPr>
            </w:pPr>
            <w:r w:rsidRPr="00040D4E">
              <w:rPr>
                <w:sz w:val="16"/>
                <w:szCs w:val="16"/>
              </w:rPr>
              <w:t>Merck</w:t>
            </w:r>
          </w:p>
        </w:tc>
        <w:tc>
          <w:tcPr>
            <w:tcW w:w="474" w:type="pct"/>
            <w:vAlign w:val="center"/>
          </w:tcPr>
          <w:p w14:paraId="3497367D" w14:textId="47E7F910" w:rsidR="00040D4E" w:rsidRPr="00040D4E" w:rsidRDefault="00040D4E" w:rsidP="00040D4E">
            <w:pPr>
              <w:jc w:val="center"/>
              <w:rPr>
                <w:rFonts w:asciiTheme="minorHAnsi" w:hAnsiTheme="minorHAnsi" w:cstheme="minorHAnsi"/>
                <w:sz w:val="16"/>
                <w:szCs w:val="16"/>
              </w:rPr>
            </w:pPr>
            <w:r w:rsidRPr="00040D4E">
              <w:rPr>
                <w:sz w:val="16"/>
                <w:szCs w:val="16"/>
              </w:rPr>
              <w:t>49453-U</w:t>
            </w:r>
          </w:p>
        </w:tc>
        <w:tc>
          <w:tcPr>
            <w:tcW w:w="445" w:type="pct"/>
            <w:vAlign w:val="center"/>
          </w:tcPr>
          <w:p w14:paraId="2812319A"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5D05B2C4"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3EA7F088" w14:textId="77777777" w:rsidR="00040D4E" w:rsidRPr="00040D4E" w:rsidRDefault="00040D4E" w:rsidP="00040D4E">
            <w:pPr>
              <w:jc w:val="center"/>
              <w:rPr>
                <w:rFonts w:asciiTheme="minorHAnsi" w:hAnsiTheme="minorHAnsi" w:cstheme="minorHAnsi"/>
                <w:bCs/>
                <w:sz w:val="16"/>
                <w:szCs w:val="16"/>
              </w:rPr>
            </w:pPr>
          </w:p>
        </w:tc>
      </w:tr>
      <w:tr w:rsidR="00040D4E" w:rsidRPr="00040D4E" w14:paraId="4AD8D26D" w14:textId="77777777" w:rsidTr="001B764C">
        <w:trPr>
          <w:gridAfter w:val="1"/>
          <w:wAfter w:w="19" w:type="pct"/>
          <w:jc w:val="center"/>
        </w:trPr>
        <w:tc>
          <w:tcPr>
            <w:tcW w:w="198" w:type="pct"/>
            <w:vAlign w:val="center"/>
          </w:tcPr>
          <w:p w14:paraId="1FFC63D5" w14:textId="77777777"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6</w:t>
            </w:r>
          </w:p>
        </w:tc>
        <w:tc>
          <w:tcPr>
            <w:tcW w:w="754" w:type="pct"/>
            <w:vAlign w:val="center"/>
          </w:tcPr>
          <w:p w14:paraId="308EA750" w14:textId="15AD334D"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rPr>
              <w:t>Wzorce analityczne chromatograficzne do oznaczania witamin w mleku</w:t>
            </w:r>
          </w:p>
        </w:tc>
        <w:tc>
          <w:tcPr>
            <w:tcW w:w="695" w:type="pct"/>
            <w:vAlign w:val="center"/>
          </w:tcPr>
          <w:p w14:paraId="6BB58618" w14:textId="10FA8362"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eastAsia="en-US"/>
              </w:rPr>
              <w:t>Nonadecane Analitycal standard</w:t>
            </w:r>
          </w:p>
        </w:tc>
        <w:tc>
          <w:tcPr>
            <w:tcW w:w="507" w:type="pct"/>
            <w:vAlign w:val="center"/>
          </w:tcPr>
          <w:p w14:paraId="2DE64559" w14:textId="57CC2192"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eastAsia="en-US"/>
              </w:rPr>
              <w:t>1</w:t>
            </w:r>
          </w:p>
        </w:tc>
        <w:tc>
          <w:tcPr>
            <w:tcW w:w="508" w:type="pct"/>
            <w:vAlign w:val="center"/>
          </w:tcPr>
          <w:p w14:paraId="75FF4045" w14:textId="49161354" w:rsidR="00040D4E" w:rsidRPr="00040D4E" w:rsidRDefault="00040D4E" w:rsidP="00040D4E">
            <w:pPr>
              <w:jc w:val="center"/>
              <w:rPr>
                <w:sz w:val="16"/>
                <w:szCs w:val="16"/>
              </w:rPr>
            </w:pPr>
            <w:r w:rsidRPr="00040D4E">
              <w:rPr>
                <w:rFonts w:eastAsiaTheme="minorHAnsi"/>
                <w:sz w:val="16"/>
                <w:szCs w:val="16"/>
                <w:lang w:eastAsia="en-US"/>
              </w:rPr>
              <w:t>1 g</w:t>
            </w:r>
          </w:p>
        </w:tc>
        <w:tc>
          <w:tcPr>
            <w:tcW w:w="508" w:type="pct"/>
            <w:vAlign w:val="center"/>
          </w:tcPr>
          <w:p w14:paraId="5C518835" w14:textId="294AC7C3" w:rsidR="00040D4E" w:rsidRPr="00040D4E" w:rsidRDefault="00040D4E" w:rsidP="00040D4E">
            <w:pPr>
              <w:jc w:val="center"/>
              <w:rPr>
                <w:rFonts w:asciiTheme="minorHAnsi" w:hAnsiTheme="minorHAnsi" w:cstheme="minorHAnsi"/>
                <w:sz w:val="16"/>
                <w:szCs w:val="16"/>
                <w:lang w:val="en-US"/>
              </w:rPr>
            </w:pPr>
            <w:r w:rsidRPr="00040D4E">
              <w:rPr>
                <w:sz w:val="16"/>
                <w:szCs w:val="16"/>
              </w:rPr>
              <w:t>Merck</w:t>
            </w:r>
          </w:p>
        </w:tc>
        <w:tc>
          <w:tcPr>
            <w:tcW w:w="474" w:type="pct"/>
            <w:vAlign w:val="center"/>
          </w:tcPr>
          <w:p w14:paraId="3EE33DE2" w14:textId="34DE3B5D" w:rsidR="00040D4E" w:rsidRPr="00040D4E" w:rsidRDefault="00040D4E" w:rsidP="00040D4E">
            <w:pPr>
              <w:jc w:val="center"/>
              <w:rPr>
                <w:rFonts w:asciiTheme="minorHAnsi" w:hAnsiTheme="minorHAnsi" w:cstheme="minorHAnsi"/>
                <w:sz w:val="16"/>
                <w:szCs w:val="16"/>
              </w:rPr>
            </w:pPr>
            <w:r w:rsidRPr="00040D4E">
              <w:rPr>
                <w:sz w:val="16"/>
                <w:szCs w:val="16"/>
              </w:rPr>
              <w:t>74158-1G</w:t>
            </w:r>
          </w:p>
        </w:tc>
        <w:tc>
          <w:tcPr>
            <w:tcW w:w="445" w:type="pct"/>
            <w:vAlign w:val="center"/>
          </w:tcPr>
          <w:p w14:paraId="2EC9DEC5"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1173F2FA"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283D1845" w14:textId="77777777" w:rsidR="00040D4E" w:rsidRPr="00040D4E" w:rsidRDefault="00040D4E" w:rsidP="00040D4E">
            <w:pPr>
              <w:jc w:val="center"/>
              <w:rPr>
                <w:rFonts w:asciiTheme="minorHAnsi" w:hAnsiTheme="minorHAnsi" w:cstheme="minorHAnsi"/>
                <w:bCs/>
                <w:sz w:val="16"/>
                <w:szCs w:val="16"/>
              </w:rPr>
            </w:pPr>
          </w:p>
        </w:tc>
      </w:tr>
      <w:tr w:rsidR="00040D4E" w:rsidRPr="00040D4E" w14:paraId="25C60879" w14:textId="77777777" w:rsidTr="001B764C">
        <w:trPr>
          <w:gridAfter w:val="1"/>
          <w:wAfter w:w="19" w:type="pct"/>
          <w:jc w:val="center"/>
        </w:trPr>
        <w:tc>
          <w:tcPr>
            <w:tcW w:w="198" w:type="pct"/>
            <w:vAlign w:val="center"/>
          </w:tcPr>
          <w:p w14:paraId="0AAAEC8B" w14:textId="24C8836E"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7</w:t>
            </w:r>
          </w:p>
        </w:tc>
        <w:tc>
          <w:tcPr>
            <w:tcW w:w="754" w:type="pct"/>
            <w:vAlign w:val="center"/>
          </w:tcPr>
          <w:p w14:paraId="5A413416" w14:textId="15555890"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rPr>
              <w:t>Wzorce analityczne chromatograficzne do oznaczania witamin w mleku</w:t>
            </w:r>
          </w:p>
        </w:tc>
        <w:tc>
          <w:tcPr>
            <w:tcW w:w="695" w:type="pct"/>
            <w:vAlign w:val="center"/>
          </w:tcPr>
          <w:p w14:paraId="1278148D" w14:textId="4D30D387" w:rsidR="00040D4E" w:rsidRPr="00040D4E" w:rsidRDefault="00040D4E" w:rsidP="00040D4E">
            <w:pPr>
              <w:jc w:val="center"/>
              <w:rPr>
                <w:rFonts w:asciiTheme="minorHAnsi" w:hAnsiTheme="minorHAnsi" w:cstheme="minorHAnsi"/>
                <w:sz w:val="16"/>
                <w:szCs w:val="16"/>
              </w:rPr>
            </w:pPr>
            <w:r w:rsidRPr="00040D4E">
              <w:rPr>
                <w:sz w:val="16"/>
                <w:szCs w:val="16"/>
              </w:rPr>
              <w:t>Supelco 37 component fame mix –</w:t>
            </w:r>
          </w:p>
        </w:tc>
        <w:tc>
          <w:tcPr>
            <w:tcW w:w="507" w:type="pct"/>
            <w:vAlign w:val="center"/>
          </w:tcPr>
          <w:p w14:paraId="23B90F8F" w14:textId="652FB4B0" w:rsidR="00040D4E" w:rsidRPr="00040D4E" w:rsidRDefault="00040D4E" w:rsidP="00040D4E">
            <w:pPr>
              <w:jc w:val="center"/>
              <w:rPr>
                <w:rFonts w:asciiTheme="minorHAnsi" w:hAnsiTheme="minorHAnsi" w:cstheme="minorHAnsi"/>
                <w:sz w:val="16"/>
                <w:szCs w:val="16"/>
              </w:rPr>
            </w:pPr>
            <w:r w:rsidRPr="00040D4E">
              <w:rPr>
                <w:sz w:val="16"/>
                <w:szCs w:val="16"/>
              </w:rPr>
              <w:t>1</w:t>
            </w:r>
          </w:p>
        </w:tc>
        <w:tc>
          <w:tcPr>
            <w:tcW w:w="508" w:type="pct"/>
            <w:vAlign w:val="center"/>
          </w:tcPr>
          <w:p w14:paraId="0D96AC7B" w14:textId="17A9F4D5" w:rsidR="00040D4E" w:rsidRPr="00040D4E" w:rsidRDefault="00040D4E" w:rsidP="00040D4E">
            <w:pPr>
              <w:jc w:val="center"/>
              <w:rPr>
                <w:sz w:val="16"/>
                <w:szCs w:val="16"/>
              </w:rPr>
            </w:pPr>
            <w:r w:rsidRPr="00040D4E">
              <w:rPr>
                <w:sz w:val="16"/>
                <w:szCs w:val="16"/>
              </w:rPr>
              <w:t>10mg/ml</w:t>
            </w:r>
          </w:p>
        </w:tc>
        <w:tc>
          <w:tcPr>
            <w:tcW w:w="508" w:type="pct"/>
            <w:vAlign w:val="center"/>
          </w:tcPr>
          <w:p w14:paraId="6863A1C1" w14:textId="4C98291D" w:rsidR="00040D4E" w:rsidRPr="00040D4E" w:rsidRDefault="00040D4E" w:rsidP="00040D4E">
            <w:pPr>
              <w:jc w:val="center"/>
              <w:rPr>
                <w:rFonts w:asciiTheme="minorHAnsi" w:hAnsiTheme="minorHAnsi" w:cstheme="minorHAnsi"/>
                <w:sz w:val="16"/>
                <w:szCs w:val="16"/>
                <w:lang w:val="en-US"/>
              </w:rPr>
            </w:pPr>
            <w:r w:rsidRPr="00040D4E">
              <w:rPr>
                <w:sz w:val="16"/>
                <w:szCs w:val="16"/>
              </w:rPr>
              <w:t>Merck</w:t>
            </w:r>
          </w:p>
        </w:tc>
        <w:tc>
          <w:tcPr>
            <w:tcW w:w="474" w:type="pct"/>
            <w:vAlign w:val="center"/>
          </w:tcPr>
          <w:p w14:paraId="5141565C" w14:textId="046E1E92" w:rsidR="00040D4E" w:rsidRPr="00040D4E" w:rsidRDefault="00040D4E" w:rsidP="00040D4E">
            <w:pPr>
              <w:jc w:val="center"/>
              <w:rPr>
                <w:rFonts w:asciiTheme="minorHAnsi" w:hAnsiTheme="minorHAnsi" w:cstheme="minorHAnsi"/>
                <w:sz w:val="16"/>
                <w:szCs w:val="16"/>
              </w:rPr>
            </w:pPr>
            <w:r w:rsidRPr="00040D4E">
              <w:rPr>
                <w:sz w:val="16"/>
                <w:szCs w:val="16"/>
              </w:rPr>
              <w:t>CRM47885</w:t>
            </w:r>
          </w:p>
        </w:tc>
        <w:tc>
          <w:tcPr>
            <w:tcW w:w="445" w:type="pct"/>
            <w:vAlign w:val="center"/>
          </w:tcPr>
          <w:p w14:paraId="529ADAD1"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19C96423"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5E134EE1" w14:textId="77777777" w:rsidR="00040D4E" w:rsidRPr="00040D4E" w:rsidRDefault="00040D4E" w:rsidP="00040D4E">
            <w:pPr>
              <w:jc w:val="center"/>
              <w:rPr>
                <w:rFonts w:asciiTheme="minorHAnsi" w:hAnsiTheme="minorHAnsi" w:cstheme="minorHAnsi"/>
                <w:bCs/>
                <w:sz w:val="16"/>
                <w:szCs w:val="16"/>
              </w:rPr>
            </w:pPr>
          </w:p>
        </w:tc>
      </w:tr>
      <w:tr w:rsidR="00040D4E" w:rsidRPr="00040D4E" w14:paraId="686C7B71" w14:textId="77777777" w:rsidTr="001B764C">
        <w:trPr>
          <w:gridAfter w:val="1"/>
          <w:wAfter w:w="19" w:type="pct"/>
          <w:jc w:val="center"/>
        </w:trPr>
        <w:tc>
          <w:tcPr>
            <w:tcW w:w="198" w:type="pct"/>
            <w:vAlign w:val="center"/>
          </w:tcPr>
          <w:p w14:paraId="06F48A3B" w14:textId="3B66E396" w:rsidR="00040D4E" w:rsidRPr="00040D4E" w:rsidRDefault="00040D4E" w:rsidP="00040D4E">
            <w:pPr>
              <w:jc w:val="center"/>
              <w:rPr>
                <w:rFonts w:asciiTheme="minorHAnsi" w:hAnsiTheme="minorHAnsi" w:cstheme="minorHAnsi"/>
                <w:bCs/>
                <w:sz w:val="16"/>
                <w:szCs w:val="16"/>
              </w:rPr>
            </w:pPr>
            <w:r w:rsidRPr="00040D4E">
              <w:rPr>
                <w:rFonts w:asciiTheme="minorHAnsi" w:hAnsiTheme="minorHAnsi" w:cstheme="minorHAnsi"/>
                <w:bCs/>
                <w:sz w:val="16"/>
                <w:szCs w:val="16"/>
              </w:rPr>
              <w:t>8</w:t>
            </w:r>
          </w:p>
        </w:tc>
        <w:tc>
          <w:tcPr>
            <w:tcW w:w="754" w:type="pct"/>
            <w:vAlign w:val="center"/>
          </w:tcPr>
          <w:p w14:paraId="6E679C6C" w14:textId="3F2CBB2A"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rPr>
              <w:t>Wzorce analityczne chromatograficzne do oznaczania witamin w mleku</w:t>
            </w:r>
          </w:p>
        </w:tc>
        <w:tc>
          <w:tcPr>
            <w:tcW w:w="695" w:type="pct"/>
            <w:vAlign w:val="center"/>
          </w:tcPr>
          <w:p w14:paraId="17E8D4C5" w14:textId="42D89BF7" w:rsidR="00040D4E" w:rsidRPr="00040D4E" w:rsidRDefault="00040D4E" w:rsidP="00040D4E">
            <w:pPr>
              <w:jc w:val="center"/>
              <w:rPr>
                <w:rFonts w:asciiTheme="minorHAnsi" w:hAnsiTheme="minorHAnsi" w:cstheme="minorHAnsi"/>
                <w:sz w:val="16"/>
                <w:szCs w:val="16"/>
              </w:rPr>
            </w:pPr>
            <w:r w:rsidRPr="00040D4E">
              <w:rPr>
                <w:rFonts w:eastAsiaTheme="minorHAnsi"/>
                <w:sz w:val="16"/>
                <w:szCs w:val="16"/>
                <w:lang w:eastAsia="en-US"/>
              </w:rPr>
              <w:t>Kwas L-askorbowy 99%</w:t>
            </w:r>
          </w:p>
        </w:tc>
        <w:tc>
          <w:tcPr>
            <w:tcW w:w="507" w:type="pct"/>
            <w:vAlign w:val="center"/>
          </w:tcPr>
          <w:p w14:paraId="5A375505" w14:textId="7233AB30" w:rsidR="00040D4E" w:rsidRPr="00040D4E" w:rsidRDefault="00040D4E" w:rsidP="00040D4E">
            <w:pPr>
              <w:jc w:val="center"/>
              <w:rPr>
                <w:rFonts w:asciiTheme="minorHAnsi" w:hAnsiTheme="minorHAnsi" w:cstheme="minorHAnsi"/>
                <w:sz w:val="16"/>
                <w:szCs w:val="16"/>
              </w:rPr>
            </w:pPr>
            <w:r w:rsidRPr="00040D4E">
              <w:rPr>
                <w:sz w:val="16"/>
                <w:szCs w:val="16"/>
              </w:rPr>
              <w:t>1</w:t>
            </w:r>
          </w:p>
        </w:tc>
        <w:tc>
          <w:tcPr>
            <w:tcW w:w="508" w:type="pct"/>
            <w:vAlign w:val="center"/>
          </w:tcPr>
          <w:p w14:paraId="17C57749" w14:textId="3725F24C" w:rsidR="00040D4E" w:rsidRPr="00040D4E" w:rsidRDefault="00040D4E" w:rsidP="00040D4E">
            <w:pPr>
              <w:jc w:val="center"/>
              <w:rPr>
                <w:sz w:val="16"/>
                <w:szCs w:val="16"/>
              </w:rPr>
            </w:pPr>
            <w:r w:rsidRPr="00040D4E">
              <w:rPr>
                <w:sz w:val="16"/>
                <w:szCs w:val="16"/>
              </w:rPr>
              <w:t>100g</w:t>
            </w:r>
          </w:p>
        </w:tc>
        <w:tc>
          <w:tcPr>
            <w:tcW w:w="508" w:type="pct"/>
            <w:vAlign w:val="center"/>
          </w:tcPr>
          <w:p w14:paraId="0D7DF687" w14:textId="0F978323" w:rsidR="00040D4E" w:rsidRPr="00040D4E" w:rsidRDefault="00040D4E" w:rsidP="00040D4E">
            <w:pPr>
              <w:jc w:val="center"/>
              <w:rPr>
                <w:rFonts w:asciiTheme="minorHAnsi" w:hAnsiTheme="minorHAnsi" w:cstheme="minorHAnsi"/>
                <w:sz w:val="16"/>
                <w:szCs w:val="16"/>
                <w:lang w:val="en-US"/>
              </w:rPr>
            </w:pPr>
            <w:r w:rsidRPr="00040D4E">
              <w:rPr>
                <w:sz w:val="16"/>
                <w:szCs w:val="16"/>
              </w:rPr>
              <w:t>Merck</w:t>
            </w:r>
          </w:p>
        </w:tc>
        <w:tc>
          <w:tcPr>
            <w:tcW w:w="474" w:type="pct"/>
            <w:vAlign w:val="center"/>
          </w:tcPr>
          <w:p w14:paraId="428E7CC1" w14:textId="77777777" w:rsidR="00040D4E" w:rsidRPr="00040D4E" w:rsidRDefault="00040D4E" w:rsidP="00040D4E">
            <w:pPr>
              <w:jc w:val="center"/>
              <w:rPr>
                <w:sz w:val="16"/>
                <w:szCs w:val="16"/>
              </w:rPr>
            </w:pPr>
            <w:r w:rsidRPr="00040D4E">
              <w:rPr>
                <w:sz w:val="16"/>
                <w:szCs w:val="16"/>
              </w:rPr>
              <w:t>a92902-100g</w:t>
            </w:r>
          </w:p>
          <w:p w14:paraId="346745B4" w14:textId="77777777" w:rsidR="00040D4E" w:rsidRPr="00040D4E" w:rsidRDefault="00040D4E" w:rsidP="00040D4E">
            <w:pPr>
              <w:jc w:val="center"/>
              <w:rPr>
                <w:rFonts w:asciiTheme="minorHAnsi" w:hAnsiTheme="minorHAnsi" w:cstheme="minorHAnsi"/>
                <w:sz w:val="16"/>
                <w:szCs w:val="16"/>
              </w:rPr>
            </w:pPr>
          </w:p>
        </w:tc>
        <w:tc>
          <w:tcPr>
            <w:tcW w:w="445" w:type="pct"/>
            <w:vAlign w:val="center"/>
          </w:tcPr>
          <w:p w14:paraId="78E9C7C1" w14:textId="77777777" w:rsidR="00040D4E" w:rsidRPr="00040D4E" w:rsidRDefault="00040D4E" w:rsidP="00040D4E">
            <w:pPr>
              <w:jc w:val="center"/>
              <w:rPr>
                <w:rFonts w:asciiTheme="minorHAnsi" w:hAnsiTheme="minorHAnsi" w:cstheme="minorHAnsi"/>
                <w:bCs/>
                <w:sz w:val="16"/>
                <w:szCs w:val="16"/>
              </w:rPr>
            </w:pPr>
          </w:p>
        </w:tc>
        <w:tc>
          <w:tcPr>
            <w:tcW w:w="448" w:type="pct"/>
            <w:vAlign w:val="center"/>
          </w:tcPr>
          <w:p w14:paraId="3BA12E40" w14:textId="77777777" w:rsidR="00040D4E" w:rsidRPr="00040D4E" w:rsidRDefault="00040D4E" w:rsidP="00040D4E">
            <w:pPr>
              <w:jc w:val="center"/>
              <w:rPr>
                <w:rFonts w:asciiTheme="minorHAnsi" w:hAnsiTheme="minorHAnsi" w:cstheme="minorHAnsi"/>
                <w:bCs/>
                <w:sz w:val="16"/>
                <w:szCs w:val="16"/>
              </w:rPr>
            </w:pPr>
          </w:p>
        </w:tc>
        <w:tc>
          <w:tcPr>
            <w:tcW w:w="444" w:type="pct"/>
            <w:gridSpan w:val="2"/>
            <w:vAlign w:val="center"/>
          </w:tcPr>
          <w:p w14:paraId="31781FE6" w14:textId="77777777" w:rsidR="00040D4E" w:rsidRPr="00040D4E" w:rsidRDefault="00040D4E" w:rsidP="00040D4E">
            <w:pPr>
              <w:jc w:val="center"/>
              <w:rPr>
                <w:rFonts w:asciiTheme="minorHAnsi" w:hAnsiTheme="minorHAnsi" w:cstheme="minorHAnsi"/>
                <w:bCs/>
                <w:sz w:val="16"/>
                <w:szCs w:val="16"/>
              </w:rPr>
            </w:pPr>
          </w:p>
        </w:tc>
      </w:tr>
      <w:tr w:rsidR="00040D4E" w:rsidRPr="00040D4E" w14:paraId="3F55F5BF" w14:textId="77777777" w:rsidTr="00216576">
        <w:trPr>
          <w:jc w:val="center"/>
        </w:trPr>
        <w:tc>
          <w:tcPr>
            <w:tcW w:w="4555" w:type="pct"/>
            <w:gridSpan w:val="10"/>
          </w:tcPr>
          <w:p w14:paraId="7B0D84BF" w14:textId="77777777" w:rsidR="00040D4E" w:rsidRPr="00040D4E" w:rsidRDefault="00040D4E" w:rsidP="00040D4E">
            <w:pPr>
              <w:jc w:val="center"/>
              <w:rPr>
                <w:rFonts w:asciiTheme="minorHAnsi" w:hAnsiTheme="minorHAnsi" w:cstheme="minorHAnsi"/>
                <w:bCs/>
                <w:sz w:val="16"/>
                <w:szCs w:val="16"/>
              </w:rPr>
            </w:pPr>
          </w:p>
          <w:p w14:paraId="50AA9BD5" w14:textId="77777777" w:rsidR="00040D4E" w:rsidRPr="00040D4E" w:rsidRDefault="00040D4E" w:rsidP="00040D4E">
            <w:pPr>
              <w:jc w:val="center"/>
              <w:rPr>
                <w:rFonts w:asciiTheme="minorHAnsi" w:hAnsiTheme="minorHAnsi" w:cstheme="minorHAnsi"/>
                <w:b/>
                <w:sz w:val="16"/>
                <w:szCs w:val="16"/>
              </w:rPr>
            </w:pPr>
            <w:r w:rsidRPr="00040D4E">
              <w:rPr>
                <w:rFonts w:asciiTheme="minorHAnsi" w:hAnsiTheme="minorHAnsi" w:cstheme="minorHAnsi"/>
                <w:bCs/>
                <w:sz w:val="16"/>
                <w:szCs w:val="16"/>
              </w:rPr>
              <w:t>Razem Brutto</w:t>
            </w:r>
          </w:p>
          <w:p w14:paraId="3C290B60" w14:textId="77777777" w:rsidR="00040D4E" w:rsidRPr="00040D4E" w:rsidRDefault="00040D4E" w:rsidP="00040D4E">
            <w:pPr>
              <w:jc w:val="center"/>
              <w:rPr>
                <w:rFonts w:asciiTheme="minorHAnsi" w:hAnsiTheme="minorHAnsi" w:cstheme="minorHAnsi"/>
                <w:bCs/>
                <w:sz w:val="16"/>
                <w:szCs w:val="16"/>
              </w:rPr>
            </w:pPr>
          </w:p>
        </w:tc>
        <w:tc>
          <w:tcPr>
            <w:tcW w:w="445" w:type="pct"/>
            <w:gridSpan w:val="2"/>
            <w:vAlign w:val="center"/>
          </w:tcPr>
          <w:p w14:paraId="0DA64948" w14:textId="77777777" w:rsidR="00040D4E" w:rsidRPr="00040D4E" w:rsidRDefault="00040D4E" w:rsidP="00040D4E">
            <w:pPr>
              <w:jc w:val="center"/>
              <w:rPr>
                <w:rFonts w:asciiTheme="minorHAnsi" w:hAnsiTheme="minorHAnsi" w:cstheme="minorHAnsi"/>
                <w:bCs/>
                <w:sz w:val="16"/>
                <w:szCs w:val="16"/>
              </w:rPr>
            </w:pPr>
          </w:p>
        </w:tc>
      </w:tr>
    </w:tbl>
    <w:p w14:paraId="7FC09984" w14:textId="09D4D534" w:rsidR="00692D64" w:rsidRPr="00692D64" w:rsidRDefault="00692D64" w:rsidP="00692D64">
      <w:pPr>
        <w:jc w:val="both"/>
        <w:rPr>
          <w:rFonts w:asciiTheme="minorHAnsi" w:hAnsiTheme="minorHAnsi" w:cstheme="minorHAnsi"/>
          <w:b/>
          <w:bCs/>
          <w:sz w:val="22"/>
          <w:szCs w:val="22"/>
        </w:rPr>
      </w:pPr>
      <w:r w:rsidRPr="00692D64">
        <w:rPr>
          <w:rFonts w:asciiTheme="minorHAnsi" w:hAnsiTheme="minorHAnsi" w:cstheme="minorHAnsi"/>
          <w:b/>
          <w:bCs/>
          <w:sz w:val="22"/>
          <w:szCs w:val="22"/>
        </w:rPr>
        <w:lastRenderedPageBreak/>
        <w:t>Część nr 4 - Dostawa odczynników chemicznych</w:t>
      </w:r>
    </w:p>
    <w:p w14:paraId="2C3BA97E" w14:textId="77777777" w:rsidR="00040D4E" w:rsidRDefault="00040D4E" w:rsidP="00040D4E">
      <w:pPr>
        <w:jc w:val="both"/>
        <w:rPr>
          <w:rFonts w:asciiTheme="minorHAnsi" w:hAnsiTheme="minorHAnsi" w:cstheme="minorHAnsi"/>
          <w:b/>
          <w:bCs/>
          <w:sz w:val="22"/>
          <w:szCs w:val="22"/>
        </w:rPr>
      </w:pPr>
    </w:p>
    <w:p w14:paraId="07E221BD" w14:textId="77777777" w:rsidR="00040D4E" w:rsidRPr="00692D64" w:rsidRDefault="00040D4E" w:rsidP="00040D4E">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093516C5" w14:textId="77777777" w:rsidR="00040D4E" w:rsidRPr="00692D64" w:rsidRDefault="00040D4E" w:rsidP="00040D4E">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4B74581" w14:textId="77777777" w:rsidR="00040D4E" w:rsidRPr="005C50B3" w:rsidRDefault="00040D4E" w:rsidP="00040D4E">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15F239B6" w14:textId="77777777" w:rsidR="00040D4E" w:rsidRDefault="00040D4E" w:rsidP="00040D4E">
      <w:pPr>
        <w:jc w:val="both"/>
        <w:rPr>
          <w:rFonts w:asciiTheme="minorHAnsi" w:hAnsiTheme="minorHAnsi" w:cstheme="minorHAnsi"/>
          <w:b/>
          <w:bCs/>
          <w:sz w:val="22"/>
          <w:szCs w:val="22"/>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1693"/>
        <w:gridCol w:w="2102"/>
        <w:gridCol w:w="1132"/>
        <w:gridCol w:w="1132"/>
        <w:gridCol w:w="992"/>
        <w:gridCol w:w="998"/>
        <w:gridCol w:w="1249"/>
      </w:tblGrid>
      <w:tr w:rsidR="00040D4E" w:rsidRPr="00A51015" w14:paraId="595FDBF9" w14:textId="77777777" w:rsidTr="00564B46">
        <w:trPr>
          <w:trHeight w:val="781"/>
        </w:trPr>
        <w:tc>
          <w:tcPr>
            <w:tcW w:w="228" w:type="pct"/>
            <w:shd w:val="clear" w:color="auto" w:fill="C6D9F1"/>
            <w:vAlign w:val="center"/>
          </w:tcPr>
          <w:p w14:paraId="089CB86A" w14:textId="77777777" w:rsidR="00040D4E" w:rsidRPr="00A51015" w:rsidRDefault="00040D4E" w:rsidP="00564B46">
            <w:pPr>
              <w:jc w:val="right"/>
              <w:rPr>
                <w:rFonts w:asciiTheme="minorHAnsi" w:hAnsiTheme="minorHAnsi" w:cstheme="minorHAnsi"/>
                <w:b/>
                <w:sz w:val="16"/>
                <w:szCs w:val="16"/>
              </w:rPr>
            </w:pPr>
            <w:r w:rsidRPr="00A51015">
              <w:rPr>
                <w:rFonts w:asciiTheme="minorHAnsi" w:hAnsiTheme="minorHAnsi" w:cstheme="minorHAnsi"/>
                <w:b/>
                <w:sz w:val="16"/>
                <w:szCs w:val="16"/>
              </w:rPr>
              <w:t>Lp</w:t>
            </w:r>
          </w:p>
        </w:tc>
        <w:tc>
          <w:tcPr>
            <w:tcW w:w="869" w:type="pct"/>
            <w:shd w:val="clear" w:color="auto" w:fill="C6D9F1"/>
            <w:vAlign w:val="center"/>
          </w:tcPr>
          <w:p w14:paraId="7F5B5DF2"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Produkt</w:t>
            </w:r>
          </w:p>
        </w:tc>
        <w:tc>
          <w:tcPr>
            <w:tcW w:w="1079" w:type="pct"/>
            <w:shd w:val="clear" w:color="auto" w:fill="C6D9F1"/>
            <w:vAlign w:val="center"/>
          </w:tcPr>
          <w:p w14:paraId="6F3009E4"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Opis</w:t>
            </w:r>
          </w:p>
        </w:tc>
        <w:tc>
          <w:tcPr>
            <w:tcW w:w="581" w:type="pct"/>
            <w:shd w:val="clear" w:color="auto" w:fill="C6D9F1"/>
            <w:vAlign w:val="center"/>
          </w:tcPr>
          <w:p w14:paraId="20F86F22"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Ilość</w:t>
            </w:r>
            <w:r>
              <w:rPr>
                <w:rFonts w:asciiTheme="minorHAnsi" w:hAnsiTheme="minorHAnsi" w:cstheme="minorHAnsi"/>
                <w:b/>
                <w:sz w:val="16"/>
                <w:szCs w:val="16"/>
              </w:rPr>
              <w:t xml:space="preserve"> opakowań </w:t>
            </w:r>
          </w:p>
        </w:tc>
        <w:tc>
          <w:tcPr>
            <w:tcW w:w="581" w:type="pct"/>
            <w:shd w:val="clear" w:color="auto" w:fill="C6D9F1"/>
            <w:vAlign w:val="center"/>
          </w:tcPr>
          <w:p w14:paraId="75CC3634" w14:textId="77777777" w:rsidR="00040D4E" w:rsidRPr="00A51015" w:rsidRDefault="00040D4E" w:rsidP="00564B46">
            <w:pPr>
              <w:jc w:val="center"/>
              <w:rPr>
                <w:rFonts w:asciiTheme="minorHAnsi" w:hAnsiTheme="minorHAnsi" w:cstheme="minorHAnsi"/>
                <w:b/>
                <w:sz w:val="16"/>
                <w:szCs w:val="16"/>
              </w:rPr>
            </w:pPr>
            <w:r>
              <w:rPr>
                <w:rFonts w:asciiTheme="minorHAnsi" w:hAnsiTheme="minorHAnsi" w:cstheme="minorHAnsi"/>
                <w:b/>
                <w:sz w:val="16"/>
                <w:szCs w:val="16"/>
              </w:rPr>
              <w:t xml:space="preserve">Pojemność opakowania </w:t>
            </w:r>
          </w:p>
        </w:tc>
        <w:tc>
          <w:tcPr>
            <w:tcW w:w="509" w:type="pct"/>
            <w:shd w:val="clear" w:color="auto" w:fill="C6D9F1"/>
            <w:vAlign w:val="center"/>
          </w:tcPr>
          <w:p w14:paraId="7902F4BE"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Producent</w:t>
            </w:r>
          </w:p>
        </w:tc>
        <w:tc>
          <w:tcPr>
            <w:tcW w:w="512" w:type="pct"/>
            <w:shd w:val="clear" w:color="auto" w:fill="C6D9F1"/>
            <w:vAlign w:val="center"/>
          </w:tcPr>
          <w:p w14:paraId="017414B0"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Numer katalogowy</w:t>
            </w:r>
          </w:p>
        </w:tc>
        <w:tc>
          <w:tcPr>
            <w:tcW w:w="641" w:type="pct"/>
            <w:shd w:val="clear" w:color="auto" w:fill="C6D9F1"/>
            <w:vAlign w:val="center"/>
          </w:tcPr>
          <w:p w14:paraId="5D4A5A8F"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Wartość </w:t>
            </w:r>
          </w:p>
          <w:p w14:paraId="088109C1"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brutto PLN</w:t>
            </w:r>
          </w:p>
        </w:tc>
      </w:tr>
      <w:tr w:rsidR="00040D4E" w:rsidRPr="00A51015" w14:paraId="32985760" w14:textId="77777777" w:rsidTr="00564B46">
        <w:trPr>
          <w:trHeight w:val="381"/>
        </w:trPr>
        <w:tc>
          <w:tcPr>
            <w:tcW w:w="228" w:type="pct"/>
            <w:shd w:val="clear" w:color="auto" w:fill="C6D9F1"/>
            <w:vAlign w:val="center"/>
          </w:tcPr>
          <w:p w14:paraId="4D86B566" w14:textId="77777777" w:rsidR="00040D4E" w:rsidRPr="00A51015" w:rsidRDefault="00040D4E" w:rsidP="00564B46">
            <w:pPr>
              <w:jc w:val="right"/>
              <w:rPr>
                <w:rFonts w:asciiTheme="minorHAnsi" w:hAnsiTheme="minorHAnsi" w:cstheme="minorHAnsi"/>
                <w:b/>
                <w:sz w:val="16"/>
                <w:szCs w:val="16"/>
              </w:rPr>
            </w:pPr>
            <w:r w:rsidRPr="00A51015">
              <w:rPr>
                <w:rFonts w:asciiTheme="minorHAnsi" w:hAnsiTheme="minorHAnsi" w:cstheme="minorHAnsi"/>
                <w:b/>
                <w:sz w:val="16"/>
                <w:szCs w:val="16"/>
              </w:rPr>
              <w:t>1</w:t>
            </w:r>
          </w:p>
        </w:tc>
        <w:tc>
          <w:tcPr>
            <w:tcW w:w="869" w:type="pct"/>
            <w:shd w:val="clear" w:color="auto" w:fill="C6D9F1"/>
            <w:vAlign w:val="center"/>
          </w:tcPr>
          <w:p w14:paraId="43E9F102"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2</w:t>
            </w:r>
          </w:p>
        </w:tc>
        <w:tc>
          <w:tcPr>
            <w:tcW w:w="1079" w:type="pct"/>
            <w:shd w:val="clear" w:color="auto" w:fill="C6D9F1"/>
            <w:vAlign w:val="center"/>
          </w:tcPr>
          <w:p w14:paraId="00CFA33C"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3</w:t>
            </w:r>
          </w:p>
        </w:tc>
        <w:tc>
          <w:tcPr>
            <w:tcW w:w="581" w:type="pct"/>
            <w:shd w:val="clear" w:color="auto" w:fill="C6D9F1"/>
            <w:vAlign w:val="center"/>
          </w:tcPr>
          <w:p w14:paraId="38B5EF8B"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4</w:t>
            </w:r>
          </w:p>
        </w:tc>
        <w:tc>
          <w:tcPr>
            <w:tcW w:w="581" w:type="pct"/>
            <w:shd w:val="clear" w:color="auto" w:fill="C6D9F1"/>
            <w:vAlign w:val="center"/>
          </w:tcPr>
          <w:p w14:paraId="36B36A8F"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5</w:t>
            </w:r>
          </w:p>
        </w:tc>
        <w:tc>
          <w:tcPr>
            <w:tcW w:w="509" w:type="pct"/>
            <w:shd w:val="clear" w:color="auto" w:fill="C6D9F1"/>
            <w:vAlign w:val="center"/>
          </w:tcPr>
          <w:p w14:paraId="4411FDE9" w14:textId="77777777" w:rsidR="00040D4E" w:rsidRPr="00A51015" w:rsidRDefault="00040D4E" w:rsidP="00564B46">
            <w:pPr>
              <w:ind w:hanging="43"/>
              <w:jc w:val="center"/>
              <w:rPr>
                <w:rFonts w:asciiTheme="minorHAnsi" w:hAnsiTheme="minorHAnsi" w:cstheme="minorHAnsi"/>
                <w:b/>
                <w:sz w:val="16"/>
                <w:szCs w:val="16"/>
              </w:rPr>
            </w:pPr>
            <w:r w:rsidRPr="00A51015">
              <w:rPr>
                <w:rFonts w:asciiTheme="minorHAnsi" w:hAnsiTheme="minorHAnsi" w:cstheme="minorHAnsi"/>
                <w:b/>
                <w:sz w:val="16"/>
                <w:szCs w:val="16"/>
              </w:rPr>
              <w:t>8</w:t>
            </w:r>
          </w:p>
        </w:tc>
        <w:tc>
          <w:tcPr>
            <w:tcW w:w="512" w:type="pct"/>
            <w:shd w:val="clear" w:color="auto" w:fill="C6D9F1"/>
            <w:vAlign w:val="center"/>
          </w:tcPr>
          <w:p w14:paraId="0146AEC3" w14:textId="77777777" w:rsidR="00040D4E" w:rsidRPr="00A51015" w:rsidRDefault="00040D4E" w:rsidP="00564B46">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9 </w:t>
            </w:r>
          </w:p>
        </w:tc>
        <w:tc>
          <w:tcPr>
            <w:tcW w:w="641" w:type="pct"/>
            <w:shd w:val="clear" w:color="auto" w:fill="C6D9F1"/>
            <w:vAlign w:val="center"/>
          </w:tcPr>
          <w:p w14:paraId="0FAB1D86" w14:textId="77777777" w:rsidR="00040D4E" w:rsidRPr="00A51015" w:rsidRDefault="00040D4E" w:rsidP="00564B46">
            <w:pPr>
              <w:jc w:val="center"/>
              <w:rPr>
                <w:rFonts w:asciiTheme="minorHAnsi" w:hAnsiTheme="minorHAnsi" w:cstheme="minorHAnsi"/>
                <w:b/>
                <w:sz w:val="16"/>
                <w:szCs w:val="16"/>
              </w:rPr>
            </w:pPr>
            <w:r>
              <w:rPr>
                <w:rFonts w:asciiTheme="minorHAnsi" w:hAnsiTheme="minorHAnsi" w:cstheme="minorHAnsi"/>
                <w:b/>
                <w:sz w:val="16"/>
                <w:szCs w:val="16"/>
              </w:rPr>
              <w:t>10</w:t>
            </w:r>
          </w:p>
        </w:tc>
      </w:tr>
      <w:tr w:rsidR="00040D4E" w:rsidRPr="00A51015" w14:paraId="55D7A1D4" w14:textId="77777777" w:rsidTr="00564B46">
        <w:trPr>
          <w:trHeight w:val="646"/>
        </w:trPr>
        <w:tc>
          <w:tcPr>
            <w:tcW w:w="228" w:type="pct"/>
            <w:vAlign w:val="center"/>
          </w:tcPr>
          <w:p w14:paraId="195CDDF9" w14:textId="77777777" w:rsidR="00040D4E" w:rsidRPr="00040D4E" w:rsidRDefault="00040D4E" w:rsidP="00564B46">
            <w:pPr>
              <w:jc w:val="center"/>
              <w:rPr>
                <w:rFonts w:asciiTheme="minorHAnsi" w:hAnsiTheme="minorHAnsi" w:cstheme="minorHAnsi"/>
                <w:bCs/>
                <w:sz w:val="16"/>
                <w:szCs w:val="16"/>
              </w:rPr>
            </w:pPr>
            <w:r w:rsidRPr="00040D4E">
              <w:rPr>
                <w:rFonts w:asciiTheme="minorHAnsi" w:hAnsiTheme="minorHAnsi" w:cstheme="minorHAnsi"/>
                <w:bCs/>
                <w:sz w:val="16"/>
                <w:szCs w:val="16"/>
              </w:rPr>
              <w:t>1</w:t>
            </w:r>
          </w:p>
        </w:tc>
        <w:tc>
          <w:tcPr>
            <w:tcW w:w="869" w:type="pct"/>
            <w:vAlign w:val="center"/>
          </w:tcPr>
          <w:p w14:paraId="1ABC5E5B" w14:textId="7283266E" w:rsidR="00040D4E" w:rsidRPr="00040D4E" w:rsidRDefault="00040D4E" w:rsidP="00564B46">
            <w:pPr>
              <w:spacing w:after="100"/>
              <w:jc w:val="center"/>
              <w:rPr>
                <w:rFonts w:eastAsiaTheme="minorHAnsi"/>
                <w:sz w:val="16"/>
                <w:szCs w:val="16"/>
              </w:rPr>
            </w:pPr>
            <w:r w:rsidRPr="00040D4E">
              <w:rPr>
                <w:sz w:val="16"/>
                <w:szCs w:val="16"/>
              </w:rPr>
              <w:t>Odczynniki chemiczne</w:t>
            </w:r>
          </w:p>
        </w:tc>
        <w:tc>
          <w:tcPr>
            <w:tcW w:w="1079" w:type="pct"/>
            <w:vAlign w:val="center"/>
          </w:tcPr>
          <w:p w14:paraId="477C906D" w14:textId="68833E3F" w:rsidR="00040D4E" w:rsidRPr="00040D4E" w:rsidRDefault="00040D4E" w:rsidP="00564B46">
            <w:pPr>
              <w:jc w:val="center"/>
              <w:rPr>
                <w:rFonts w:asciiTheme="minorHAnsi" w:hAnsiTheme="minorHAnsi" w:cstheme="minorHAnsi"/>
                <w:bCs/>
                <w:sz w:val="16"/>
                <w:szCs w:val="16"/>
              </w:rPr>
            </w:pPr>
            <w:r w:rsidRPr="00040D4E">
              <w:rPr>
                <w:rFonts w:eastAsiaTheme="minorHAnsi"/>
                <w:sz w:val="16"/>
                <w:szCs w:val="16"/>
                <w:lang w:eastAsia="en-US"/>
              </w:rPr>
              <w:t xml:space="preserve">Potasu wodorotlenek czda </w:t>
            </w:r>
          </w:p>
        </w:tc>
        <w:tc>
          <w:tcPr>
            <w:tcW w:w="581" w:type="pct"/>
            <w:vAlign w:val="center"/>
          </w:tcPr>
          <w:p w14:paraId="10BD931C" w14:textId="01EC8A3D" w:rsidR="00040D4E" w:rsidRPr="00040D4E" w:rsidRDefault="00040D4E" w:rsidP="00564B46">
            <w:pPr>
              <w:jc w:val="center"/>
              <w:rPr>
                <w:rFonts w:asciiTheme="minorHAnsi" w:hAnsiTheme="minorHAnsi" w:cstheme="minorHAnsi"/>
                <w:bCs/>
                <w:sz w:val="16"/>
                <w:szCs w:val="16"/>
              </w:rPr>
            </w:pPr>
            <w:r w:rsidRPr="00040D4E">
              <w:rPr>
                <w:rFonts w:eastAsiaTheme="minorHAnsi"/>
                <w:sz w:val="16"/>
                <w:szCs w:val="16"/>
                <w:lang w:eastAsia="en-US"/>
              </w:rPr>
              <w:t xml:space="preserve">1 </w:t>
            </w:r>
          </w:p>
        </w:tc>
        <w:tc>
          <w:tcPr>
            <w:tcW w:w="581" w:type="pct"/>
            <w:vAlign w:val="center"/>
          </w:tcPr>
          <w:p w14:paraId="53C14B5F" w14:textId="0B02B529" w:rsidR="00040D4E" w:rsidRPr="00040D4E" w:rsidRDefault="00040D4E" w:rsidP="00564B46">
            <w:pPr>
              <w:jc w:val="center"/>
              <w:rPr>
                <w:sz w:val="16"/>
                <w:szCs w:val="16"/>
              </w:rPr>
            </w:pPr>
            <w:r w:rsidRPr="00040D4E">
              <w:rPr>
                <w:sz w:val="16"/>
                <w:szCs w:val="16"/>
              </w:rPr>
              <w:t>1 kg</w:t>
            </w:r>
          </w:p>
        </w:tc>
        <w:tc>
          <w:tcPr>
            <w:tcW w:w="509" w:type="pct"/>
            <w:vAlign w:val="center"/>
          </w:tcPr>
          <w:p w14:paraId="39961765" w14:textId="77777777" w:rsidR="00040D4E" w:rsidRPr="00040D4E" w:rsidRDefault="00040D4E" w:rsidP="00564B46">
            <w:pPr>
              <w:jc w:val="center"/>
              <w:rPr>
                <w:rFonts w:asciiTheme="minorHAnsi" w:hAnsiTheme="minorHAnsi" w:cstheme="minorHAnsi"/>
                <w:bCs/>
                <w:sz w:val="16"/>
                <w:szCs w:val="16"/>
              </w:rPr>
            </w:pPr>
          </w:p>
        </w:tc>
        <w:tc>
          <w:tcPr>
            <w:tcW w:w="512" w:type="pct"/>
            <w:vAlign w:val="center"/>
          </w:tcPr>
          <w:p w14:paraId="4E0C5EF3" w14:textId="77777777" w:rsidR="00040D4E" w:rsidRPr="00040D4E" w:rsidRDefault="00040D4E" w:rsidP="00564B46">
            <w:pPr>
              <w:jc w:val="center"/>
              <w:rPr>
                <w:rFonts w:asciiTheme="minorHAnsi" w:hAnsiTheme="minorHAnsi" w:cstheme="minorHAnsi"/>
                <w:bCs/>
                <w:sz w:val="16"/>
                <w:szCs w:val="16"/>
              </w:rPr>
            </w:pPr>
          </w:p>
        </w:tc>
        <w:tc>
          <w:tcPr>
            <w:tcW w:w="641" w:type="pct"/>
            <w:vAlign w:val="center"/>
          </w:tcPr>
          <w:p w14:paraId="4BA36146" w14:textId="77777777" w:rsidR="00040D4E" w:rsidRPr="00040D4E" w:rsidRDefault="00040D4E" w:rsidP="00564B46">
            <w:pPr>
              <w:jc w:val="center"/>
              <w:rPr>
                <w:rFonts w:asciiTheme="minorHAnsi" w:hAnsiTheme="minorHAnsi" w:cstheme="minorHAnsi"/>
                <w:bCs/>
                <w:sz w:val="16"/>
                <w:szCs w:val="16"/>
              </w:rPr>
            </w:pPr>
          </w:p>
        </w:tc>
      </w:tr>
    </w:tbl>
    <w:p w14:paraId="2037031A" w14:textId="77777777" w:rsidR="00040D4E" w:rsidRDefault="00040D4E" w:rsidP="00040D4E">
      <w:pPr>
        <w:jc w:val="both"/>
        <w:rPr>
          <w:rFonts w:asciiTheme="minorHAnsi" w:hAnsiTheme="minorHAnsi" w:cstheme="minorHAnsi"/>
          <w:b/>
          <w:bCs/>
          <w:sz w:val="22"/>
          <w:szCs w:val="22"/>
        </w:rPr>
      </w:pPr>
    </w:p>
    <w:p w14:paraId="26B3B6DB" w14:textId="77777777" w:rsidR="00B44D94" w:rsidRPr="005C50B3" w:rsidRDefault="00B44D94" w:rsidP="004767F3">
      <w:pPr>
        <w:spacing w:line="360" w:lineRule="auto"/>
        <w:jc w:val="both"/>
        <w:rPr>
          <w:rFonts w:asciiTheme="minorHAnsi" w:hAnsiTheme="minorHAnsi" w:cstheme="minorHAnsi"/>
          <w:b/>
          <w:bCs/>
          <w:color w:val="000000"/>
          <w:u w:val="single"/>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17B0993B"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040D4E" w:rsidRPr="006557F8">
        <w:rPr>
          <w:rFonts w:asciiTheme="minorHAnsi" w:hAnsiTheme="minorHAnsi" w:cstheme="minorHAnsi"/>
          <w:i/>
          <w:iCs/>
          <w:lang w:val="pl-PL"/>
        </w:rPr>
        <w:t>64</w:t>
      </w:r>
      <w:r w:rsidR="000F287C" w:rsidRPr="006557F8">
        <w:rPr>
          <w:rFonts w:asciiTheme="minorHAnsi" w:hAnsiTheme="minorHAnsi" w:cstheme="minorHAnsi"/>
          <w:i/>
          <w:iCs/>
          <w:lang w:val="pl-PL"/>
        </w:rPr>
        <w:t>.2021</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309C9261" w14:textId="77777777" w:rsidR="008E6CF2" w:rsidRPr="005C50B3" w:rsidRDefault="008E6CF2" w:rsidP="00882685">
      <w:pPr>
        <w:spacing w:line="360" w:lineRule="auto"/>
        <w:jc w:val="both"/>
        <w:rPr>
          <w:rFonts w:asciiTheme="minorHAnsi" w:hAnsiTheme="minorHAnsi" w:cstheme="minorHAnsi"/>
          <w:sz w:val="22"/>
          <w:szCs w:val="22"/>
        </w:rPr>
      </w:pPr>
    </w:p>
    <w:p w14:paraId="01A85A0D" w14:textId="77777777" w:rsidR="008E6CF2" w:rsidRPr="005C50B3" w:rsidRDefault="008E6CF2" w:rsidP="00882685">
      <w:pPr>
        <w:spacing w:line="360" w:lineRule="auto"/>
        <w:jc w:val="both"/>
        <w:rPr>
          <w:rFonts w:asciiTheme="minorHAnsi" w:hAnsiTheme="minorHAnsi" w:cstheme="minorHAnsi"/>
          <w:sz w:val="22"/>
          <w:szCs w:val="22"/>
        </w:rPr>
      </w:pPr>
    </w:p>
    <w:p w14:paraId="32934ACA" w14:textId="77777777" w:rsidR="00B53E96" w:rsidRPr="005C50B3" w:rsidRDefault="00B53E96" w:rsidP="00882685">
      <w:pPr>
        <w:spacing w:line="360" w:lineRule="auto"/>
        <w:jc w:val="both"/>
        <w:rPr>
          <w:rFonts w:asciiTheme="minorHAnsi" w:hAnsiTheme="minorHAnsi" w:cstheme="minorHAnsi"/>
          <w:sz w:val="22"/>
          <w:szCs w:val="22"/>
        </w:rPr>
      </w:pPr>
    </w:p>
    <w:p w14:paraId="21447063" w14:textId="77777777" w:rsidR="00495207" w:rsidRPr="005C50B3" w:rsidRDefault="00495207" w:rsidP="00882685">
      <w:pPr>
        <w:spacing w:line="360" w:lineRule="auto"/>
        <w:jc w:val="center"/>
        <w:rPr>
          <w:rFonts w:asciiTheme="minorHAnsi" w:hAnsiTheme="minorHAnsi" w:cstheme="minorHAnsi"/>
          <w:i/>
          <w:sz w:val="22"/>
          <w:szCs w:val="22"/>
          <w:highlight w:val="cyan"/>
        </w:rPr>
      </w:pPr>
    </w:p>
    <w:p w14:paraId="1857982A" w14:textId="48B3E90B" w:rsidR="003671F3" w:rsidRPr="005C50B3" w:rsidRDefault="003671F3"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5B31EF">
        <w:rPr>
          <w:rFonts w:asciiTheme="minorHAnsi" w:hAnsiTheme="minorHAnsi" w:cstheme="minorHAnsi"/>
          <w:b/>
          <w:bCs/>
          <w:i/>
          <w:iCs/>
          <w:sz w:val="22"/>
          <w:szCs w:val="22"/>
        </w:rPr>
        <w:t>64</w:t>
      </w:r>
      <w:r w:rsidR="00130D71" w:rsidRPr="005C50B3">
        <w:rPr>
          <w:rFonts w:asciiTheme="minorHAnsi" w:hAnsiTheme="minorHAnsi" w:cstheme="minorHAnsi"/>
          <w:b/>
          <w:bCs/>
          <w:i/>
          <w:iCs/>
          <w:sz w:val="22"/>
          <w:szCs w:val="22"/>
        </w:rPr>
        <w:t>.2021</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57B9E5BA"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5B31EF">
        <w:rPr>
          <w:rFonts w:asciiTheme="minorHAnsi" w:hAnsiTheme="minorHAnsi" w:cstheme="minorHAnsi"/>
          <w:b/>
          <w:bCs/>
          <w:sz w:val="22"/>
          <w:szCs w:val="22"/>
        </w:rPr>
        <w:t>64</w:t>
      </w:r>
      <w:r w:rsidR="00840371" w:rsidRPr="005C50B3">
        <w:rPr>
          <w:rFonts w:asciiTheme="minorHAnsi" w:hAnsiTheme="minorHAnsi" w:cstheme="minorHAnsi"/>
          <w:b/>
          <w:bCs/>
          <w:sz w:val="22"/>
          <w:szCs w:val="22"/>
        </w:rPr>
        <w:t>.2021</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5A81A21D"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436FA2">
        <w:rPr>
          <w:rFonts w:asciiTheme="minorHAnsi" w:hAnsiTheme="minorHAnsi" w:cstheme="minorHAnsi"/>
          <w:b/>
          <w:bCs/>
        </w:rPr>
        <w:t>64</w:t>
      </w:r>
      <w:r w:rsidR="00840371" w:rsidRPr="005C50B3">
        <w:rPr>
          <w:rFonts w:asciiTheme="minorHAnsi" w:hAnsiTheme="minorHAnsi" w:cstheme="minorHAnsi"/>
          <w:b/>
          <w:bCs/>
        </w:rPr>
        <w:t>.2021</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679EF868"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436FA2">
        <w:rPr>
          <w:rFonts w:asciiTheme="minorHAnsi" w:hAnsiTheme="minorHAnsi" w:cstheme="minorHAnsi"/>
          <w:b/>
          <w:bCs/>
          <w:i/>
          <w:iCs/>
          <w:sz w:val="22"/>
          <w:szCs w:val="22"/>
        </w:rPr>
        <w:t>64</w:t>
      </w:r>
      <w:r w:rsidR="00BE02B3" w:rsidRPr="005C50B3">
        <w:rPr>
          <w:rFonts w:asciiTheme="minorHAnsi" w:hAnsiTheme="minorHAnsi" w:cstheme="minorHAnsi"/>
          <w:b/>
          <w:bCs/>
          <w:i/>
          <w:iCs/>
          <w:sz w:val="22"/>
          <w:szCs w:val="22"/>
        </w:rPr>
        <w:t>.2021</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3863FB19"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436FA2">
        <w:rPr>
          <w:rFonts w:asciiTheme="minorHAnsi" w:hAnsiTheme="minorHAnsi" w:cstheme="minorHAnsi"/>
          <w:b/>
          <w:iCs/>
          <w:sz w:val="22"/>
          <w:szCs w:val="22"/>
        </w:rPr>
        <w:t>64</w:t>
      </w:r>
      <w:r w:rsidRPr="005C50B3">
        <w:rPr>
          <w:rFonts w:asciiTheme="minorHAnsi" w:hAnsiTheme="minorHAnsi" w:cstheme="minorHAnsi"/>
          <w:b/>
          <w:iCs/>
          <w:sz w:val="22"/>
          <w:szCs w:val="22"/>
        </w:rPr>
        <w:t>.2021</w:t>
      </w:r>
    </w:p>
    <w:p w14:paraId="347F0C9B" w14:textId="2077D06E"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2021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390DEC8E" w14:textId="77777777" w:rsidR="00436FA2" w:rsidRPr="001F619E" w:rsidRDefault="00436FA2" w:rsidP="00436FA2">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638D4F5" w14:textId="77777777" w:rsidR="00436FA2" w:rsidRPr="001F619E" w:rsidRDefault="00436FA2" w:rsidP="00436FA2">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2D4E9EE3" w14:textId="77777777" w:rsidR="00436FA2" w:rsidRPr="001F619E" w:rsidRDefault="00436FA2" w:rsidP="00436FA2">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C3222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6A6E4F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4F8DEFE" w14:textId="77777777" w:rsidR="00436FA2" w:rsidRPr="001F619E" w:rsidRDefault="00436FA2" w:rsidP="00436FA2">
      <w:pPr>
        <w:spacing w:line="276" w:lineRule="auto"/>
        <w:jc w:val="both"/>
        <w:rPr>
          <w:rFonts w:asciiTheme="minorHAnsi" w:hAnsiTheme="minorHAnsi" w:cstheme="minorHAnsi"/>
          <w:b/>
          <w:bCs/>
          <w:sz w:val="22"/>
          <w:szCs w:val="22"/>
        </w:rPr>
      </w:pPr>
    </w:p>
    <w:p w14:paraId="7A8F767C" w14:textId="77777777" w:rsidR="00436FA2" w:rsidRPr="001F619E" w:rsidRDefault="00436FA2" w:rsidP="00436FA2">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CC1666F"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283A609"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F858EE6" w14:textId="77777777" w:rsidR="00436FA2" w:rsidRPr="001F619E" w:rsidRDefault="00436FA2" w:rsidP="00436FA2">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30DA3E6B"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74CA7B5A"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51775DAE" w14:textId="77777777" w:rsidR="00C63096" w:rsidRDefault="00C63096" w:rsidP="00AF12EE">
      <w:pPr>
        <w:spacing w:line="360" w:lineRule="auto"/>
        <w:jc w:val="center"/>
        <w:rPr>
          <w:rFonts w:asciiTheme="minorHAnsi" w:hAnsiTheme="minorHAnsi" w:cstheme="minorHAnsi"/>
          <w:b/>
          <w:bCs/>
          <w:sz w:val="22"/>
          <w:szCs w:val="22"/>
        </w:rPr>
      </w:pPr>
    </w:p>
    <w:p w14:paraId="1CB29EF3" w14:textId="2223C633"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4BD9C443"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12053D" w:rsidRPr="00A211D9">
        <w:rPr>
          <w:rFonts w:asciiTheme="minorHAnsi" w:hAnsiTheme="minorHAnsi" w:cstheme="minorHAnsi"/>
          <w:i/>
          <w:iCs/>
        </w:rPr>
        <w:t xml:space="preserve">12 </w:t>
      </w:r>
      <w:r w:rsidRPr="00A211D9">
        <w:rPr>
          <w:rFonts w:asciiTheme="minorHAnsi" w:hAnsiTheme="minorHAnsi" w:cstheme="minorHAnsi"/>
          <w:i/>
          <w:iCs/>
        </w:rPr>
        <w:t>miesięcy</w:t>
      </w:r>
      <w:r w:rsidRPr="005C50B3">
        <w:rPr>
          <w:rFonts w:asciiTheme="minorHAnsi" w:hAnsiTheme="minorHAnsi" w:cstheme="minorHAnsi"/>
        </w:rPr>
        <w:t xml:space="preserve"> od daty dostarczenia odczynników.</w:t>
      </w:r>
    </w:p>
    <w:p w14:paraId="3C539D93"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5DF94CC8"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12053D" w:rsidRPr="00FB1A5B">
        <w:rPr>
          <w:rFonts w:asciiTheme="minorHAnsi" w:hAnsiTheme="minorHAnsi" w:cstheme="minorHAnsi"/>
          <w:i/>
          <w:iCs/>
        </w:rPr>
        <w:t>14</w:t>
      </w:r>
      <w:r w:rsidRPr="00FB1A5B">
        <w:rPr>
          <w:rFonts w:asciiTheme="minorHAnsi" w:hAnsiTheme="minorHAnsi" w:cstheme="minorHAnsi"/>
          <w:i/>
          <w:iCs/>
        </w:rPr>
        <w:t xml:space="preserve"> dni</w:t>
      </w:r>
      <w:r w:rsidRPr="005C50B3">
        <w:rPr>
          <w:rFonts w:asciiTheme="minorHAnsi" w:hAnsiTheme="minorHAnsi" w:cstheme="minorHAnsi"/>
        </w:rPr>
        <w:t xml:space="preserve"> od daty zgłoszenia reklamacji przez Zamawiającego. </w:t>
      </w:r>
    </w:p>
    <w:p w14:paraId="5C1C67B5"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0F6801E9"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5A996B56"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B31865">
        <w:rPr>
          <w:rFonts w:asciiTheme="minorHAnsi" w:hAnsiTheme="minorHAnsi" w:cstheme="minorHAnsi"/>
        </w:rPr>
        <w:t>Sylwia Krężel-Czopek</w:t>
      </w:r>
      <w:r w:rsidR="00CD788F" w:rsidRPr="005C50B3">
        <w:rPr>
          <w:rFonts w:asciiTheme="minorHAnsi" w:hAnsiTheme="minorHAnsi" w:cstheme="minorHAnsi"/>
        </w:rPr>
        <w:t xml:space="preserve"> tel. </w:t>
      </w:r>
      <w:r w:rsidR="00B31865">
        <w:rPr>
          <w:rFonts w:asciiTheme="minorHAnsi" w:hAnsiTheme="minorHAnsi" w:cstheme="minorHAnsi"/>
        </w:rPr>
        <w:t>052 374 94 44</w:t>
      </w:r>
      <w:r w:rsidR="00CD788F" w:rsidRPr="005C50B3">
        <w:rPr>
          <w:rFonts w:asciiTheme="minorHAnsi" w:hAnsiTheme="minorHAnsi" w:cstheme="minorHAnsi"/>
        </w:rPr>
        <w:t xml:space="preserve">, </w:t>
      </w:r>
      <w:r w:rsidR="00C63096">
        <w:rPr>
          <w:rFonts w:asciiTheme="minorHAnsi" w:hAnsiTheme="minorHAnsi" w:cstheme="minorHAnsi"/>
        </w:rPr>
        <w:t xml:space="preserve">                </w:t>
      </w:r>
      <w:r w:rsidR="00CD788F" w:rsidRPr="005C50B3">
        <w:rPr>
          <w:rFonts w:asciiTheme="minorHAnsi" w:hAnsiTheme="minorHAnsi" w:cstheme="minorHAnsi"/>
        </w:rPr>
        <w:t>e-mail:</w:t>
      </w:r>
      <w:r w:rsidR="00B31865">
        <w:rPr>
          <w:rFonts w:asciiTheme="minorHAnsi" w:hAnsiTheme="minorHAnsi" w:cstheme="minorHAnsi"/>
        </w:rPr>
        <w:t>krezel@pbs.edu.pl</w:t>
      </w:r>
      <w:r w:rsidR="00CD788F" w:rsidRPr="005C50B3">
        <w:rPr>
          <w:rFonts w:asciiTheme="minorHAnsi" w:hAnsiTheme="minorHAnsi" w:cstheme="minorHAnsi"/>
        </w:rPr>
        <w:t>.</w:t>
      </w:r>
    </w:p>
    <w:p w14:paraId="16780F37" w14:textId="4D87D282"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C63096">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7B6F578" w14:textId="77777777" w:rsidR="00AF12EE" w:rsidRPr="005C50B3" w:rsidRDefault="00AF12EE" w:rsidP="00AF12EE">
      <w:pPr>
        <w:spacing w:line="360" w:lineRule="auto"/>
        <w:ind w:left="720"/>
        <w:rPr>
          <w:rFonts w:asciiTheme="minorHAnsi" w:hAnsiTheme="minorHAnsi" w:cstheme="minorHAnsi"/>
          <w:b/>
          <w:sz w:val="22"/>
          <w:szCs w:val="22"/>
        </w:rPr>
      </w:pPr>
    </w:p>
    <w:p w14:paraId="30F3D1CA" w14:textId="1021B2EC" w:rsidR="00AF12EE" w:rsidRDefault="00AF12EE" w:rsidP="00AF12EE">
      <w:pPr>
        <w:spacing w:line="360" w:lineRule="auto"/>
        <w:jc w:val="both"/>
        <w:rPr>
          <w:rFonts w:asciiTheme="minorHAnsi" w:hAnsiTheme="minorHAnsi" w:cstheme="minorHAnsi"/>
          <w:color w:val="000000"/>
          <w:sz w:val="22"/>
          <w:szCs w:val="22"/>
        </w:rPr>
      </w:pPr>
    </w:p>
    <w:p w14:paraId="77D9CCE4" w14:textId="77777777" w:rsidR="00B33673" w:rsidRPr="005C50B3" w:rsidRDefault="00B33673"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lastRenderedPageBreak/>
        <w:t>§ 7 Kary umowne</w:t>
      </w:r>
    </w:p>
    <w:p w14:paraId="3D5B37CE" w14:textId="77777777" w:rsidR="00AF12EE" w:rsidRPr="005C50B3" w:rsidRDefault="00AF12EE" w:rsidP="00123A34">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123A34">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ED894C0" w14:textId="57E8ACE3" w:rsidR="00B94913" w:rsidRPr="005C50B3" w:rsidRDefault="00B33673" w:rsidP="00882685">
      <w:pPr>
        <w:tabs>
          <w:tab w:val="left" w:pos="3402"/>
        </w:tabs>
        <w:spacing w:line="360" w:lineRule="auto"/>
        <w:jc w:val="right"/>
        <w:rPr>
          <w:rFonts w:asciiTheme="minorHAnsi" w:hAnsiTheme="minorHAnsi" w:cstheme="minorHAnsi"/>
          <w:b/>
          <w:i/>
          <w:sz w:val="22"/>
          <w:szCs w:val="22"/>
        </w:rPr>
      </w:pPr>
      <w:r>
        <w:rPr>
          <w:rFonts w:asciiTheme="minorHAnsi" w:hAnsiTheme="minorHAnsi" w:cstheme="minorHAnsi"/>
          <w:b/>
          <w:bCs/>
          <w:i/>
          <w:iCs/>
          <w:sz w:val="22"/>
          <w:szCs w:val="22"/>
        </w:rPr>
        <w:lastRenderedPageBreak/>
        <w:t>Za</w:t>
      </w:r>
      <w:r w:rsidR="00CA0EB2" w:rsidRPr="005C50B3">
        <w:rPr>
          <w:rFonts w:asciiTheme="minorHAnsi" w:hAnsiTheme="minorHAnsi" w:cstheme="minorHAnsi"/>
          <w:b/>
          <w:bCs/>
          <w:i/>
          <w:iCs/>
          <w:sz w:val="22"/>
          <w:szCs w:val="22"/>
        </w:rPr>
        <w:t>proszenia do składania ofert</w:t>
      </w:r>
      <w:r w:rsidR="00D12BD2" w:rsidRPr="005C50B3">
        <w:rPr>
          <w:rFonts w:asciiTheme="minorHAnsi" w:hAnsiTheme="minorHAnsi" w:cstheme="minorHAnsi"/>
          <w:b/>
          <w:bCs/>
          <w:i/>
          <w:iCs/>
          <w:sz w:val="22"/>
          <w:szCs w:val="22"/>
        </w:rPr>
        <w:t xml:space="preserve"> nr AZZP.243.0</w:t>
      </w:r>
      <w:r>
        <w:rPr>
          <w:rFonts w:asciiTheme="minorHAnsi" w:hAnsiTheme="minorHAnsi" w:cstheme="minorHAnsi"/>
          <w:b/>
          <w:bCs/>
          <w:i/>
          <w:iCs/>
          <w:sz w:val="22"/>
          <w:szCs w:val="22"/>
        </w:rPr>
        <w:t>64</w:t>
      </w:r>
      <w:r w:rsidR="00D12BD2" w:rsidRPr="005C50B3">
        <w:rPr>
          <w:rFonts w:asciiTheme="minorHAnsi" w:hAnsiTheme="minorHAnsi" w:cstheme="minorHAnsi"/>
          <w:b/>
          <w:bCs/>
          <w:i/>
          <w:iCs/>
          <w:sz w:val="22"/>
          <w:szCs w:val="22"/>
        </w:rPr>
        <w:t>.2021</w:t>
      </w:r>
    </w:p>
    <w:p w14:paraId="65CF792B" w14:textId="77777777" w:rsidR="00B94913" w:rsidRPr="005C50B3" w:rsidRDefault="00B9491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63684448" w14:textId="77777777" w:rsidR="00B94913" w:rsidRPr="005C50B3"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C50B3" w:rsidRDefault="00B9491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OŚWIADCZENIE WYKONAWCY O ZAKRESIE PRAC POWIERZONYCH PODWYKONAWCY</w:t>
      </w:r>
    </w:p>
    <w:p w14:paraId="662B50DA" w14:textId="77777777" w:rsidR="00B94913" w:rsidRPr="005C50B3" w:rsidRDefault="00B94913" w:rsidP="00882685">
      <w:pPr>
        <w:spacing w:line="360" w:lineRule="auto"/>
        <w:jc w:val="both"/>
        <w:rPr>
          <w:rFonts w:asciiTheme="minorHAnsi" w:hAnsiTheme="minorHAnsi" w:cstheme="minorHAnsi"/>
          <w:b/>
          <w:sz w:val="22"/>
          <w:szCs w:val="22"/>
        </w:rPr>
      </w:pPr>
    </w:p>
    <w:p w14:paraId="26C99E7A" w14:textId="77777777" w:rsidR="00B94913" w:rsidRPr="005C50B3" w:rsidRDefault="00B94913" w:rsidP="00882685">
      <w:pPr>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Wykonawca:</w:t>
      </w:r>
    </w:p>
    <w:p w14:paraId="1FD17BA6" w14:textId="3115F7AC"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4281542A" w14:textId="77EC1CE9"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7686A652"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(pełna nazwa/firma)</w:t>
      </w:r>
    </w:p>
    <w:p w14:paraId="26A79A8A" w14:textId="77777777" w:rsidR="00B94913" w:rsidRPr="005C50B3" w:rsidRDefault="00B94913"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reprezentowany przez:</w:t>
      </w:r>
    </w:p>
    <w:p w14:paraId="06E078A0" w14:textId="74F0270F"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6C805974"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(imię, nazwisko, stanowisko/podstawa do reprezentacji)</w:t>
      </w:r>
    </w:p>
    <w:p w14:paraId="50B781E3" w14:textId="77777777" w:rsidR="00B94913" w:rsidRPr="005C50B3"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C50B3" w14:paraId="610D0EFC" w14:textId="77777777" w:rsidTr="00DA6573">
        <w:trPr>
          <w:trHeight w:val="780"/>
        </w:trPr>
        <w:tc>
          <w:tcPr>
            <w:tcW w:w="4606" w:type="dxa"/>
            <w:vAlign w:val="center"/>
          </w:tcPr>
          <w:p w14:paraId="2AFECD3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Nazwa i adres podwykonawcy</w:t>
            </w:r>
          </w:p>
        </w:tc>
        <w:tc>
          <w:tcPr>
            <w:tcW w:w="4606" w:type="dxa"/>
          </w:tcPr>
          <w:p w14:paraId="0C13721A" w14:textId="77777777" w:rsidR="00B94913" w:rsidRPr="005C50B3" w:rsidRDefault="00B94913" w:rsidP="00882685">
            <w:pPr>
              <w:spacing w:line="360" w:lineRule="auto"/>
              <w:jc w:val="both"/>
              <w:rPr>
                <w:rFonts w:asciiTheme="minorHAnsi" w:eastAsia="Calibri" w:hAnsiTheme="minorHAnsi" w:cstheme="minorHAnsi"/>
                <w:sz w:val="22"/>
                <w:szCs w:val="22"/>
              </w:rPr>
            </w:pPr>
          </w:p>
        </w:tc>
      </w:tr>
      <w:tr w:rsidR="00B94913" w:rsidRPr="005C50B3" w14:paraId="71391ADA" w14:textId="77777777" w:rsidTr="00CC28C5">
        <w:tc>
          <w:tcPr>
            <w:tcW w:w="4606" w:type="dxa"/>
            <w:vAlign w:val="center"/>
          </w:tcPr>
          <w:p w14:paraId="4D04B496"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Zamówienie:</w:t>
            </w:r>
          </w:p>
        </w:tc>
        <w:tc>
          <w:tcPr>
            <w:tcW w:w="4606" w:type="dxa"/>
          </w:tcPr>
          <w:p w14:paraId="2DB93C2A" w14:textId="452A69AC" w:rsidR="00CD3DB9" w:rsidRPr="005C50B3" w:rsidRDefault="007D2256" w:rsidP="001E6DDA">
            <w:pPr>
              <w:spacing w:line="360" w:lineRule="auto"/>
              <w:rPr>
                <w:rFonts w:asciiTheme="minorHAnsi" w:hAnsiTheme="minorHAnsi" w:cstheme="minorHAnsi"/>
                <w:b/>
                <w:sz w:val="16"/>
                <w:szCs w:val="16"/>
              </w:rPr>
            </w:pPr>
            <w:r w:rsidRPr="005C50B3">
              <w:rPr>
                <w:rFonts w:asciiTheme="minorHAnsi" w:hAnsiTheme="minorHAnsi" w:cstheme="minorHAnsi"/>
                <w:sz w:val="22"/>
                <w:szCs w:val="22"/>
              </w:rPr>
              <w:t>Dostawa</w:t>
            </w:r>
            <w:r w:rsidR="00840371" w:rsidRPr="005C50B3">
              <w:rPr>
                <w:rFonts w:asciiTheme="minorHAnsi" w:hAnsiTheme="minorHAnsi" w:cstheme="minorHAnsi"/>
                <w:sz w:val="22"/>
                <w:szCs w:val="22"/>
              </w:rPr>
              <w:t xml:space="preserve"> </w:t>
            </w:r>
            <w:r w:rsidR="00B33673">
              <w:rPr>
                <w:rFonts w:asciiTheme="minorHAnsi" w:hAnsiTheme="minorHAnsi" w:cstheme="minorHAnsi"/>
                <w:bCs/>
                <w:sz w:val="22"/>
                <w:szCs w:val="22"/>
              </w:rPr>
              <w:t xml:space="preserve">odczynników chemicznych </w:t>
            </w:r>
          </w:p>
          <w:p w14:paraId="4890AC91" w14:textId="382A9E05" w:rsidR="00B94913" w:rsidRPr="005C50B3" w:rsidRDefault="00B94913" w:rsidP="001E6DDA">
            <w:pPr>
              <w:spacing w:line="360" w:lineRule="auto"/>
              <w:rPr>
                <w:rFonts w:asciiTheme="minorHAnsi" w:hAnsiTheme="minorHAnsi" w:cstheme="minorHAnsi"/>
                <w:sz w:val="22"/>
                <w:szCs w:val="22"/>
              </w:rPr>
            </w:pPr>
            <w:r w:rsidRPr="005C50B3">
              <w:rPr>
                <w:rFonts w:asciiTheme="minorHAnsi" w:hAnsiTheme="minorHAnsi" w:cstheme="minorHAnsi"/>
                <w:sz w:val="22"/>
                <w:szCs w:val="22"/>
              </w:rPr>
              <w:t>(AZZP.243.</w:t>
            </w:r>
            <w:r w:rsidR="00840371" w:rsidRPr="005C50B3">
              <w:rPr>
                <w:rFonts w:asciiTheme="minorHAnsi" w:hAnsiTheme="minorHAnsi" w:cstheme="minorHAnsi"/>
                <w:sz w:val="22"/>
                <w:szCs w:val="22"/>
              </w:rPr>
              <w:t>0</w:t>
            </w:r>
            <w:r w:rsidR="00B33673">
              <w:rPr>
                <w:rFonts w:asciiTheme="minorHAnsi" w:hAnsiTheme="minorHAnsi" w:cstheme="minorHAnsi"/>
                <w:sz w:val="22"/>
                <w:szCs w:val="22"/>
              </w:rPr>
              <w:t>64</w:t>
            </w:r>
            <w:r w:rsidRPr="005C50B3">
              <w:rPr>
                <w:rFonts w:asciiTheme="minorHAnsi" w:hAnsiTheme="minorHAnsi" w:cstheme="minorHAnsi"/>
                <w:sz w:val="22"/>
                <w:szCs w:val="22"/>
              </w:rPr>
              <w:t>.202</w:t>
            </w:r>
            <w:r w:rsidR="00DA6573" w:rsidRPr="005C50B3">
              <w:rPr>
                <w:rFonts w:asciiTheme="minorHAnsi" w:hAnsiTheme="minorHAnsi" w:cstheme="minorHAnsi"/>
                <w:sz w:val="22"/>
                <w:szCs w:val="22"/>
              </w:rPr>
              <w:t>1</w:t>
            </w:r>
            <w:r w:rsidRPr="005C50B3">
              <w:rPr>
                <w:rFonts w:asciiTheme="minorHAnsi" w:hAnsiTheme="minorHAnsi" w:cstheme="minorHAnsi"/>
                <w:sz w:val="22"/>
                <w:szCs w:val="22"/>
              </w:rPr>
              <w:t>)</w:t>
            </w:r>
          </w:p>
        </w:tc>
      </w:tr>
      <w:tr w:rsidR="00B94913" w:rsidRPr="005C50B3" w14:paraId="35947A74" w14:textId="77777777" w:rsidTr="00CC28C5">
        <w:tc>
          <w:tcPr>
            <w:tcW w:w="4606" w:type="dxa"/>
            <w:vAlign w:val="center"/>
          </w:tcPr>
          <w:p w14:paraId="36C817C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Zamawiający:</w:t>
            </w:r>
          </w:p>
        </w:tc>
        <w:tc>
          <w:tcPr>
            <w:tcW w:w="4606" w:type="dxa"/>
          </w:tcPr>
          <w:p w14:paraId="35450D6D" w14:textId="50CAB700" w:rsidR="00B94913" w:rsidRPr="005C50B3" w:rsidRDefault="00B33673"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3520EA29"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im. Jana i Jędrzeja Śniadeckich</w:t>
            </w:r>
          </w:p>
          <w:p w14:paraId="4AC3FF62"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Al. prof. S. Kaliskiego 7</w:t>
            </w:r>
          </w:p>
          <w:p w14:paraId="5C29404C" w14:textId="77777777" w:rsidR="00B94913" w:rsidRPr="005C50B3" w:rsidRDefault="00B94913" w:rsidP="00882685">
            <w:pPr>
              <w:tabs>
                <w:tab w:val="left" w:pos="4500"/>
              </w:tabs>
              <w:spacing w:line="360" w:lineRule="auto"/>
              <w:jc w:val="both"/>
              <w:rPr>
                <w:rFonts w:asciiTheme="minorHAnsi" w:eastAsia="Calibri" w:hAnsiTheme="minorHAnsi" w:cstheme="minorHAnsi"/>
                <w:sz w:val="22"/>
                <w:szCs w:val="22"/>
              </w:rPr>
            </w:pPr>
            <w:r w:rsidRPr="005C50B3">
              <w:rPr>
                <w:rFonts w:asciiTheme="minorHAnsi" w:hAnsiTheme="minorHAnsi" w:cstheme="minorHAnsi"/>
                <w:sz w:val="22"/>
                <w:szCs w:val="22"/>
              </w:rPr>
              <w:t>85-796 Bydgoszcz</w:t>
            </w:r>
          </w:p>
        </w:tc>
      </w:tr>
      <w:tr w:rsidR="00B94913" w:rsidRPr="005C50B3" w14:paraId="29F1FEBD" w14:textId="77777777" w:rsidTr="00580D5B">
        <w:trPr>
          <w:trHeight w:val="1091"/>
        </w:trPr>
        <w:tc>
          <w:tcPr>
            <w:tcW w:w="4606" w:type="dxa"/>
            <w:vAlign w:val="center"/>
          </w:tcPr>
          <w:p w14:paraId="1C2A7BA0"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C50B3" w:rsidRDefault="00B94913" w:rsidP="00882685">
            <w:pPr>
              <w:spacing w:line="360" w:lineRule="auto"/>
              <w:rPr>
                <w:rFonts w:asciiTheme="minorHAnsi" w:eastAsia="Calibri" w:hAnsiTheme="minorHAnsi" w:cstheme="minorHAnsi"/>
                <w:sz w:val="22"/>
                <w:szCs w:val="22"/>
              </w:rPr>
            </w:pPr>
          </w:p>
        </w:tc>
      </w:tr>
      <w:tr w:rsidR="00B94913" w:rsidRPr="005C50B3" w14:paraId="22C1B24D" w14:textId="77777777" w:rsidTr="00CC28C5">
        <w:tc>
          <w:tcPr>
            <w:tcW w:w="4606" w:type="dxa"/>
            <w:vAlign w:val="center"/>
          </w:tcPr>
          <w:p w14:paraId="43C657D3"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C50B3"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C50B3" w:rsidRDefault="00B94913" w:rsidP="00882685">
      <w:pPr>
        <w:spacing w:line="360" w:lineRule="auto"/>
        <w:jc w:val="center"/>
        <w:rPr>
          <w:rFonts w:asciiTheme="minorHAnsi" w:hAnsiTheme="minorHAnsi" w:cstheme="minorHAnsi"/>
          <w:i/>
          <w:sz w:val="22"/>
          <w:szCs w:val="22"/>
        </w:rPr>
      </w:pPr>
    </w:p>
    <w:p w14:paraId="7CF4EAE2"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Pozostały zakres zamówienia wykonamy osobiście.</w:t>
      </w:r>
    </w:p>
    <w:p w14:paraId="5AE3DFA1" w14:textId="77777777" w:rsidR="00B94913" w:rsidRPr="005C50B3" w:rsidRDefault="00B94913" w:rsidP="00882685">
      <w:pPr>
        <w:spacing w:line="360" w:lineRule="auto"/>
        <w:jc w:val="center"/>
        <w:rPr>
          <w:rFonts w:asciiTheme="minorHAnsi" w:hAnsiTheme="minorHAnsi" w:cstheme="minorHAnsi"/>
          <w:i/>
          <w:sz w:val="22"/>
          <w:szCs w:val="22"/>
        </w:rPr>
      </w:pPr>
    </w:p>
    <w:p w14:paraId="6B058F3A" w14:textId="77777777" w:rsidR="00B94913" w:rsidRPr="005C50B3"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5C50B3" w:rsidRDefault="009674A9" w:rsidP="00882685">
      <w:pPr>
        <w:spacing w:line="360" w:lineRule="auto"/>
        <w:jc w:val="both"/>
        <w:rPr>
          <w:rFonts w:asciiTheme="minorHAnsi" w:hAnsiTheme="minorHAnsi" w:cstheme="minorHAnsi"/>
          <w:i/>
          <w:sz w:val="22"/>
          <w:szCs w:val="22"/>
        </w:rPr>
      </w:pPr>
    </w:p>
    <w:sectPr w:rsidR="009674A9" w:rsidRPr="005C50B3"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E8E00" w14:textId="77777777" w:rsidR="00A561A9" w:rsidRDefault="00A561A9">
      <w:r>
        <w:separator/>
      </w:r>
    </w:p>
  </w:endnote>
  <w:endnote w:type="continuationSeparator" w:id="0">
    <w:p w14:paraId="017F4C0F" w14:textId="77777777" w:rsidR="00A561A9" w:rsidRDefault="00A56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BB4DD" w14:textId="77777777" w:rsidR="00A561A9" w:rsidRDefault="00A561A9">
      <w:r>
        <w:separator/>
      </w:r>
    </w:p>
  </w:footnote>
  <w:footnote w:type="continuationSeparator" w:id="0">
    <w:p w14:paraId="41A8F298" w14:textId="77777777" w:rsidR="00A561A9" w:rsidRDefault="00A561A9">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494B" w14:textId="5DF5998C" w:rsidR="00FA1819" w:rsidRDefault="00FA1819" w:rsidP="00FA1819">
    <w:pPr>
      <w:pStyle w:val="Nagwek"/>
      <w:jc w:val="center"/>
    </w:pPr>
    <w:r>
      <w:rPr>
        <w:noProof/>
      </w:rPr>
      <w:drawing>
        <wp:anchor distT="0" distB="0" distL="114300" distR="114300" simplePos="0" relativeHeight="251661312" behindDoc="0" locked="0" layoutInCell="1" allowOverlap="1" wp14:anchorId="2560AD4E" wp14:editId="00C59BA9">
          <wp:simplePos x="0" y="0"/>
          <wp:positionH relativeFrom="column">
            <wp:posOffset>2535555</wp:posOffset>
          </wp:positionH>
          <wp:positionV relativeFrom="paragraph">
            <wp:posOffset>-78740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16056" w14:textId="5BF90A66" w:rsidR="00FA1819" w:rsidRDefault="00FA1819" w:rsidP="00FA1819">
    <w:pPr>
      <w:pStyle w:val="Nagwek"/>
      <w:jc w:val="center"/>
    </w:pPr>
  </w:p>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90A1D" w14:textId="23A4A5F5" w:rsidR="00884D7E" w:rsidRDefault="00884D7E" w:rsidP="00884D7E">
    <w:pPr>
      <w:pStyle w:val="Nagwek"/>
      <w:jc w:val="center"/>
    </w:pPr>
    <w:r>
      <w:rPr>
        <w:noProof/>
      </w:rPr>
      <w:drawing>
        <wp:anchor distT="0" distB="0" distL="114300" distR="114300" simplePos="0" relativeHeight="251659264" behindDoc="0" locked="0" layoutInCell="1" allowOverlap="1" wp14:anchorId="32AA9FF5" wp14:editId="6EDD80EA">
          <wp:simplePos x="0" y="0"/>
          <wp:positionH relativeFrom="column">
            <wp:posOffset>2295525</wp:posOffset>
          </wp:positionH>
          <wp:positionV relativeFrom="paragraph">
            <wp:posOffset>46990</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6F66D8"/>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5"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1"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14"/>
  </w:num>
  <w:num w:numId="2">
    <w:abstractNumId w:val="30"/>
  </w:num>
  <w:num w:numId="3">
    <w:abstractNumId w:val="49"/>
  </w:num>
  <w:num w:numId="4">
    <w:abstractNumId w:val="25"/>
  </w:num>
  <w:num w:numId="5">
    <w:abstractNumId w:val="38"/>
  </w:num>
  <w:num w:numId="6">
    <w:abstractNumId w:val="37"/>
  </w:num>
  <w:num w:numId="7">
    <w:abstractNumId w:val="9"/>
  </w:num>
  <w:num w:numId="8">
    <w:abstractNumId w:val="48"/>
  </w:num>
  <w:num w:numId="9">
    <w:abstractNumId w:val="28"/>
  </w:num>
  <w:num w:numId="10">
    <w:abstractNumId w:val="39"/>
  </w:num>
  <w:num w:numId="11">
    <w:abstractNumId w:val="34"/>
  </w:num>
  <w:num w:numId="12">
    <w:abstractNumId w:val="40"/>
  </w:num>
  <w:num w:numId="13">
    <w:abstractNumId w:val="13"/>
  </w:num>
  <w:num w:numId="14">
    <w:abstractNumId w:val="29"/>
  </w:num>
  <w:num w:numId="15">
    <w:abstractNumId w:val="12"/>
  </w:num>
  <w:num w:numId="16">
    <w:abstractNumId w:val="32"/>
  </w:num>
  <w:num w:numId="17">
    <w:abstractNumId w:val="54"/>
  </w:num>
  <w:num w:numId="18">
    <w:abstractNumId w:val="45"/>
  </w:num>
  <w:num w:numId="19">
    <w:abstractNumId w:val="31"/>
  </w:num>
  <w:num w:numId="20">
    <w:abstractNumId w:val="53"/>
  </w:num>
  <w:num w:numId="21">
    <w:abstractNumId w:val="20"/>
  </w:num>
  <w:num w:numId="22">
    <w:abstractNumId w:val="46"/>
  </w:num>
  <w:num w:numId="23">
    <w:abstractNumId w:val="23"/>
  </w:num>
  <w:num w:numId="24">
    <w:abstractNumId w:val="43"/>
  </w:num>
  <w:num w:numId="25">
    <w:abstractNumId w:val="35"/>
  </w:num>
  <w:num w:numId="26">
    <w:abstractNumId w:val="33"/>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num>
  <w:num w:numId="29">
    <w:abstractNumId w:val="52"/>
  </w:num>
  <w:num w:numId="30">
    <w:abstractNumId w:val="51"/>
  </w:num>
  <w:num w:numId="31">
    <w:abstractNumId w:val="19"/>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26"/>
  </w:num>
  <w:num w:numId="39">
    <w:abstractNumId w:val="11"/>
  </w:num>
  <w:num w:numId="40">
    <w:abstractNumId w:val="44"/>
  </w:num>
  <w:num w:numId="41">
    <w:abstractNumId w:val="18"/>
  </w:num>
  <w:num w:numId="42">
    <w:abstractNumId w:val="24"/>
  </w:num>
  <w:num w:numId="43">
    <w:abstractNumId w:val="15"/>
  </w:num>
  <w:num w:numId="44">
    <w:abstractNumId w:val="22"/>
  </w:num>
  <w:num w:numId="45">
    <w:abstractNumId w:val="27"/>
  </w:num>
  <w:num w:numId="46">
    <w:abstractNumId w:val="16"/>
  </w:num>
  <w:num w:numId="47">
    <w:abstractNumId w:val="50"/>
  </w:num>
  <w:num w:numId="48">
    <w:abstractNumId w:val="55"/>
  </w:num>
  <w:num w:numId="49">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0536"/>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625"/>
    <w:rsid w:val="000637AD"/>
    <w:rsid w:val="0006462F"/>
    <w:rsid w:val="0006474B"/>
    <w:rsid w:val="000649D2"/>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53D"/>
    <w:rsid w:val="00120CBE"/>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B46"/>
    <w:rsid w:val="00565AD0"/>
    <w:rsid w:val="00571F13"/>
    <w:rsid w:val="00572113"/>
    <w:rsid w:val="00572739"/>
    <w:rsid w:val="00574689"/>
    <w:rsid w:val="00577267"/>
    <w:rsid w:val="005772CE"/>
    <w:rsid w:val="00577843"/>
    <w:rsid w:val="00577942"/>
    <w:rsid w:val="00580D5B"/>
    <w:rsid w:val="0058107D"/>
    <w:rsid w:val="00584341"/>
    <w:rsid w:val="00584A65"/>
    <w:rsid w:val="00586102"/>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490"/>
    <w:rsid w:val="00655663"/>
    <w:rsid w:val="006557F8"/>
    <w:rsid w:val="006624D9"/>
    <w:rsid w:val="00664900"/>
    <w:rsid w:val="00664E9F"/>
    <w:rsid w:val="00665AD0"/>
    <w:rsid w:val="00665F70"/>
    <w:rsid w:val="00667CF2"/>
    <w:rsid w:val="006709A4"/>
    <w:rsid w:val="00670DAC"/>
    <w:rsid w:val="00674A17"/>
    <w:rsid w:val="00676E69"/>
    <w:rsid w:val="00680623"/>
    <w:rsid w:val="006810EC"/>
    <w:rsid w:val="0068161E"/>
    <w:rsid w:val="00683E80"/>
    <w:rsid w:val="00684C82"/>
    <w:rsid w:val="00684E57"/>
    <w:rsid w:val="00685C50"/>
    <w:rsid w:val="006866FE"/>
    <w:rsid w:val="00686DBD"/>
    <w:rsid w:val="0068794E"/>
    <w:rsid w:val="00692BEA"/>
    <w:rsid w:val="00692D64"/>
    <w:rsid w:val="00693748"/>
    <w:rsid w:val="00697115"/>
    <w:rsid w:val="00697532"/>
    <w:rsid w:val="006A1C16"/>
    <w:rsid w:val="006A43D4"/>
    <w:rsid w:val="006A5662"/>
    <w:rsid w:val="006A6443"/>
    <w:rsid w:val="006B0083"/>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984"/>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079"/>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D7E"/>
    <w:rsid w:val="008853ED"/>
    <w:rsid w:val="00886AA0"/>
    <w:rsid w:val="008946A3"/>
    <w:rsid w:val="008957FE"/>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16E"/>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7A"/>
    <w:rsid w:val="009C68D8"/>
    <w:rsid w:val="009D0B1F"/>
    <w:rsid w:val="009D41D6"/>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11D9"/>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015"/>
    <w:rsid w:val="00A511C8"/>
    <w:rsid w:val="00A51DDF"/>
    <w:rsid w:val="00A52BA5"/>
    <w:rsid w:val="00A55569"/>
    <w:rsid w:val="00A561A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1FC8"/>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65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D7B"/>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058B"/>
    <w:rsid w:val="00CE371E"/>
    <w:rsid w:val="00CE3E35"/>
    <w:rsid w:val="00CE58B7"/>
    <w:rsid w:val="00CE6D29"/>
    <w:rsid w:val="00CF07FE"/>
    <w:rsid w:val="00CF0C71"/>
    <w:rsid w:val="00CF14DD"/>
    <w:rsid w:val="00CF37CE"/>
    <w:rsid w:val="00CF3C02"/>
    <w:rsid w:val="00CF5E8D"/>
    <w:rsid w:val="00D00F88"/>
    <w:rsid w:val="00D02A8F"/>
    <w:rsid w:val="00D07287"/>
    <w:rsid w:val="00D11846"/>
    <w:rsid w:val="00D128C4"/>
    <w:rsid w:val="00D12BD2"/>
    <w:rsid w:val="00D14C59"/>
    <w:rsid w:val="00D16AFF"/>
    <w:rsid w:val="00D17E25"/>
    <w:rsid w:val="00D22AB0"/>
    <w:rsid w:val="00D22ED8"/>
    <w:rsid w:val="00D250E0"/>
    <w:rsid w:val="00D26248"/>
    <w:rsid w:val="00D26A23"/>
    <w:rsid w:val="00D311DF"/>
    <w:rsid w:val="00D4161A"/>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D58F2"/>
    <w:rsid w:val="00EE0D6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1819"/>
    <w:rsid w:val="00FA2D91"/>
    <w:rsid w:val="00FA3E27"/>
    <w:rsid w:val="00FA41C2"/>
    <w:rsid w:val="00FA4EF8"/>
    <w:rsid w:val="00FA5FCD"/>
    <w:rsid w:val="00FA74D5"/>
    <w:rsid w:val="00FA7D90"/>
    <w:rsid w:val="00FB1A5B"/>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058B"/>
    <w:rsid w:val="00FE118C"/>
    <w:rsid w:val="00FE1469"/>
    <w:rsid w:val="00FE1F00"/>
    <w:rsid w:val="00FE37B6"/>
    <w:rsid w:val="00FE50BB"/>
    <w:rsid w:val="00FE5CD2"/>
    <w:rsid w:val="00FE6199"/>
    <w:rsid w:val="00FF3433"/>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30</Pages>
  <Words>8509</Words>
  <Characters>51056</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59447</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11</cp:revision>
  <cp:lastPrinted>2021-10-25T10:42:00Z</cp:lastPrinted>
  <dcterms:created xsi:type="dcterms:W3CDTF">2021-10-21T09:43:00Z</dcterms:created>
  <dcterms:modified xsi:type="dcterms:W3CDTF">2021-10-25T10:43:00Z</dcterms:modified>
</cp:coreProperties>
</file>