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C50B3" w:rsidRDefault="003671F3" w:rsidP="00882685">
      <w:pPr>
        <w:spacing w:line="360" w:lineRule="auto"/>
        <w:rPr>
          <w:rFonts w:asciiTheme="minorHAnsi" w:hAnsiTheme="minorHAnsi" w:cstheme="minorHAnsi"/>
          <w:sz w:val="22"/>
          <w:szCs w:val="22"/>
        </w:rPr>
      </w:pPr>
    </w:p>
    <w:p w14:paraId="238B98CE" w14:textId="77777777" w:rsidR="00661521" w:rsidRDefault="00661521" w:rsidP="00882685">
      <w:pPr>
        <w:spacing w:line="360" w:lineRule="auto"/>
        <w:jc w:val="center"/>
        <w:rPr>
          <w:rFonts w:asciiTheme="minorHAnsi" w:hAnsiTheme="minorHAnsi" w:cstheme="minorHAnsi"/>
          <w:b/>
          <w:bCs/>
          <w:sz w:val="28"/>
          <w:szCs w:val="28"/>
        </w:rPr>
      </w:pPr>
    </w:p>
    <w:p w14:paraId="3EE23ED9" w14:textId="07CB7672"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0889796F"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7666B207" w14:textId="77777777" w:rsidR="005C50B3" w:rsidRPr="005C50B3" w:rsidRDefault="005C50B3" w:rsidP="005C50B3">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Pr="005C50B3">
        <w:rPr>
          <w:rFonts w:asciiTheme="minorHAnsi" w:hAnsiTheme="minorHAnsi" w:cstheme="minorHAnsi"/>
          <w:b/>
          <w:sz w:val="28"/>
          <w:szCs w:val="28"/>
        </w:rPr>
        <w:t xml:space="preserve">odczynników chemicznych </w:t>
      </w:r>
    </w:p>
    <w:p w14:paraId="124D2827" w14:textId="01B3A499" w:rsidR="0096204D" w:rsidRDefault="0096204D" w:rsidP="007456A1">
      <w:pPr>
        <w:spacing w:line="360" w:lineRule="auto"/>
        <w:jc w:val="center"/>
        <w:rPr>
          <w:rFonts w:asciiTheme="minorHAnsi" w:hAnsiTheme="minorHAnsi" w:cstheme="minorHAnsi"/>
          <w:b/>
          <w:sz w:val="28"/>
          <w:szCs w:val="28"/>
        </w:rPr>
      </w:pPr>
    </w:p>
    <w:p w14:paraId="63BE2E16" w14:textId="77777777" w:rsidR="007D210A" w:rsidRPr="005C50B3" w:rsidRDefault="007D210A" w:rsidP="007456A1">
      <w:pPr>
        <w:spacing w:line="360" w:lineRule="auto"/>
        <w:jc w:val="center"/>
        <w:rPr>
          <w:rFonts w:asciiTheme="minorHAnsi" w:hAnsiTheme="minorHAnsi" w:cstheme="minorHAnsi"/>
          <w:sz w:val="22"/>
          <w:szCs w:val="22"/>
        </w:rPr>
      </w:pPr>
    </w:p>
    <w:p w14:paraId="65E9A9F0" w14:textId="77777777" w:rsidR="00F628D7" w:rsidRPr="005C50B3" w:rsidRDefault="00F628D7" w:rsidP="00882685">
      <w:pPr>
        <w:spacing w:line="360" w:lineRule="auto"/>
        <w:jc w:val="right"/>
        <w:rPr>
          <w:rFonts w:asciiTheme="minorHAnsi" w:hAnsiTheme="minorHAnsi" w:cstheme="minorHAnsi"/>
          <w:sz w:val="22"/>
          <w:szCs w:val="22"/>
        </w:rPr>
      </w:pPr>
    </w:p>
    <w:p w14:paraId="350A0D6D" w14:textId="376AD1CB"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A65357">
        <w:rPr>
          <w:rFonts w:asciiTheme="minorHAnsi" w:hAnsiTheme="minorHAnsi" w:cstheme="minorHAnsi"/>
          <w:b/>
          <w:bCs/>
          <w:sz w:val="22"/>
          <w:szCs w:val="22"/>
        </w:rPr>
        <w:t>4</w:t>
      </w:r>
      <w:r w:rsidR="00773DCA">
        <w:rPr>
          <w:rFonts w:asciiTheme="minorHAnsi" w:hAnsiTheme="minorHAnsi" w:cstheme="minorHAnsi"/>
          <w:b/>
          <w:bCs/>
          <w:sz w:val="22"/>
          <w:szCs w:val="22"/>
        </w:rPr>
        <w:t>8</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424678">
        <w:rPr>
          <w:rFonts w:asciiTheme="minorHAnsi" w:hAnsiTheme="minorHAnsi" w:cstheme="minorHAnsi"/>
          <w:b/>
          <w:bCs/>
          <w:sz w:val="22"/>
          <w:szCs w:val="22"/>
        </w:rPr>
        <w:t>2</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0B85758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615D6938" w14:textId="700F0A7D" w:rsidR="00424678" w:rsidRDefault="00424678"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393EA453" w14:textId="0C125201"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DB2B895" w14:textId="77777777" w:rsidR="003671F3" w:rsidRPr="005C50B3" w:rsidRDefault="003671F3" w:rsidP="00882685">
      <w:pPr>
        <w:spacing w:line="360" w:lineRule="auto"/>
        <w:jc w:val="both"/>
        <w:rPr>
          <w:rFonts w:asciiTheme="minorHAnsi" w:hAnsiTheme="minorHAnsi" w:cstheme="minorHAnsi"/>
          <w:sz w:val="22"/>
          <w:szCs w:val="22"/>
        </w:rPr>
      </w:pPr>
    </w:p>
    <w:p w14:paraId="0D107E79" w14:textId="1D977D9C"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4CD0A4CC" w14:textId="77777777" w:rsidR="003671F3" w:rsidRPr="005C50B3" w:rsidRDefault="003671F3" w:rsidP="00882685">
      <w:pPr>
        <w:spacing w:line="360" w:lineRule="auto"/>
        <w:jc w:val="both"/>
        <w:rPr>
          <w:rFonts w:asciiTheme="minorHAnsi" w:hAnsiTheme="minorHAnsi" w:cstheme="minorHAnsi"/>
          <w:sz w:val="22"/>
          <w:szCs w:val="22"/>
        </w:rPr>
      </w:pPr>
    </w:p>
    <w:p w14:paraId="7B4F12D4" w14:textId="77777777" w:rsidR="003671F3" w:rsidRPr="005C50B3" w:rsidRDefault="003671F3" w:rsidP="00882685">
      <w:pPr>
        <w:spacing w:line="360" w:lineRule="auto"/>
        <w:jc w:val="both"/>
        <w:rPr>
          <w:rFonts w:asciiTheme="minorHAnsi" w:hAnsiTheme="minorHAnsi" w:cstheme="minorHAnsi"/>
          <w:sz w:val="22"/>
          <w:szCs w:val="22"/>
        </w:rPr>
      </w:pPr>
    </w:p>
    <w:p w14:paraId="23923E5C" w14:textId="77777777" w:rsidR="003671F3" w:rsidRPr="005C50B3" w:rsidRDefault="003671F3" w:rsidP="00882685">
      <w:pPr>
        <w:spacing w:line="360" w:lineRule="auto"/>
        <w:jc w:val="both"/>
        <w:rPr>
          <w:rFonts w:asciiTheme="minorHAnsi" w:hAnsiTheme="minorHAnsi" w:cstheme="minorHAnsi"/>
          <w:sz w:val="22"/>
          <w:szCs w:val="22"/>
        </w:rPr>
      </w:pPr>
    </w:p>
    <w:p w14:paraId="3C6F264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6AC70ECB"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5C50B3">
        <w:rPr>
          <w:rFonts w:asciiTheme="minorHAnsi" w:hAnsiTheme="minorHAnsi" w:cstheme="minorHAnsi"/>
          <w:sz w:val="22"/>
          <w:szCs w:val="22"/>
        </w:rPr>
        <w:t xml:space="preserve"> </w:t>
      </w:r>
      <w:r w:rsidR="00461CA8">
        <w:rPr>
          <w:rFonts w:asciiTheme="minorHAnsi" w:hAnsiTheme="minorHAnsi" w:cstheme="minorHAnsi"/>
          <w:sz w:val="22"/>
          <w:szCs w:val="22"/>
        </w:rPr>
        <w:t>16.</w:t>
      </w:r>
      <w:r w:rsidR="00980BF0">
        <w:rPr>
          <w:rFonts w:asciiTheme="minorHAnsi" w:hAnsiTheme="minorHAnsi" w:cstheme="minorHAnsi"/>
          <w:sz w:val="22"/>
          <w:szCs w:val="22"/>
        </w:rPr>
        <w:t>0</w:t>
      </w:r>
      <w:r w:rsidR="00A65357">
        <w:rPr>
          <w:rFonts w:asciiTheme="minorHAnsi" w:hAnsiTheme="minorHAnsi" w:cstheme="minorHAnsi"/>
          <w:sz w:val="22"/>
          <w:szCs w:val="22"/>
        </w:rPr>
        <w:t>5</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w:t>
      </w:r>
      <w:r w:rsidR="00661521">
        <w:rPr>
          <w:rFonts w:asciiTheme="minorHAnsi" w:hAnsiTheme="minorHAnsi" w:cstheme="minorHAnsi"/>
          <w:sz w:val="22"/>
          <w:szCs w:val="22"/>
        </w:rPr>
        <w:t>2</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2D1DA1DF" w14:textId="319466D6" w:rsidR="001534C9" w:rsidRPr="00661521" w:rsidRDefault="001534C9" w:rsidP="00882685">
      <w:pPr>
        <w:spacing w:line="360" w:lineRule="auto"/>
        <w:jc w:val="center"/>
        <w:rPr>
          <w:rFonts w:asciiTheme="minorHAnsi" w:eastAsia="Calibri" w:hAnsiTheme="minorHAnsi" w:cstheme="minorHAnsi"/>
          <w:b/>
          <w:sz w:val="20"/>
          <w:szCs w:val="20"/>
          <w:lang w:eastAsia="en-US"/>
        </w:rPr>
      </w:pPr>
      <w:r w:rsidRPr="00661521">
        <w:rPr>
          <w:rFonts w:asciiTheme="minorHAnsi" w:eastAsia="Calibri" w:hAnsiTheme="minorHAnsi" w:cstheme="minorHAnsi"/>
          <w:b/>
          <w:sz w:val="20"/>
          <w:szCs w:val="20"/>
          <w:lang w:eastAsia="en-US"/>
        </w:rPr>
        <w:lastRenderedPageBreak/>
        <w:t>Klauzula informacyjna w sprawie ochrony danych osobowych</w:t>
      </w:r>
    </w:p>
    <w:p w14:paraId="4052069D" w14:textId="77777777" w:rsidR="00FB5E81" w:rsidRPr="00661521" w:rsidRDefault="00FB5E81" w:rsidP="00882685">
      <w:pPr>
        <w:spacing w:line="360" w:lineRule="auto"/>
        <w:jc w:val="both"/>
        <w:rPr>
          <w:rFonts w:asciiTheme="minorHAnsi" w:hAnsiTheme="minorHAnsi" w:cstheme="minorHAnsi"/>
          <w:sz w:val="20"/>
          <w:szCs w:val="20"/>
        </w:rPr>
      </w:pPr>
      <w:r w:rsidRPr="00661521">
        <w:rPr>
          <w:rFonts w:asciiTheme="minorHAnsi" w:hAnsiTheme="minorHAnsi" w:cstheme="minorHAnsi"/>
          <w:sz w:val="20"/>
          <w:szCs w:val="20"/>
        </w:rPr>
        <w:t>Zgodnie z art. 13 ust. 1</w:t>
      </w:r>
      <w:r w:rsidR="00874C33" w:rsidRPr="00661521">
        <w:rPr>
          <w:rFonts w:asciiTheme="minorHAnsi" w:hAnsiTheme="minorHAnsi" w:cstheme="minorHAnsi"/>
          <w:sz w:val="20"/>
          <w:szCs w:val="20"/>
        </w:rPr>
        <w:t>–2</w:t>
      </w:r>
      <w:r w:rsidRPr="00661521">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661521">
        <w:rPr>
          <w:rFonts w:asciiTheme="minorHAnsi" w:hAnsiTheme="minorHAnsi" w:cstheme="minorHAnsi"/>
          <w:b/>
          <w:bCs/>
          <w:sz w:val="20"/>
          <w:szCs w:val="20"/>
        </w:rPr>
        <w:t>RODO</w:t>
      </w:r>
      <w:r w:rsidRPr="00661521">
        <w:rPr>
          <w:rFonts w:asciiTheme="minorHAnsi" w:hAnsiTheme="minorHAnsi" w:cstheme="minorHAnsi"/>
          <w:sz w:val="20"/>
          <w:szCs w:val="20"/>
        </w:rPr>
        <w:t xml:space="preserve">”) informujemy, że: </w:t>
      </w:r>
    </w:p>
    <w:p w14:paraId="25D494DF" w14:textId="09E63667"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administratorem Pani/Pana danych osobowych („ADO”) jest </w:t>
      </w:r>
      <w:r w:rsidR="00661521" w:rsidRPr="00661521">
        <w:rPr>
          <w:rFonts w:asciiTheme="minorHAnsi" w:hAnsiTheme="minorHAnsi" w:cstheme="minorHAnsi"/>
          <w:sz w:val="20"/>
          <w:szCs w:val="20"/>
        </w:rPr>
        <w:t>Politechnika Bydgoska</w:t>
      </w:r>
      <w:r w:rsidRPr="00661521">
        <w:rPr>
          <w:rFonts w:asciiTheme="minorHAnsi" w:hAnsiTheme="minorHAnsi" w:cstheme="minorHAnsi"/>
          <w:sz w:val="20"/>
          <w:szCs w:val="20"/>
        </w:rPr>
        <w:t xml:space="preserve"> im. Jana i Jędrzeja Śniadeckich</w:t>
      </w:r>
      <w:r w:rsidR="00661521" w:rsidRPr="00661521">
        <w:rPr>
          <w:rFonts w:asciiTheme="minorHAnsi" w:hAnsiTheme="minorHAnsi" w:cstheme="minorHAnsi"/>
          <w:sz w:val="20"/>
          <w:szCs w:val="20"/>
        </w:rPr>
        <w:t xml:space="preserve">, </w:t>
      </w:r>
      <w:r w:rsidRPr="00661521">
        <w:rPr>
          <w:rFonts w:asciiTheme="minorHAnsi" w:hAnsiTheme="minorHAnsi" w:cstheme="minorHAnsi"/>
          <w:sz w:val="20"/>
          <w:szCs w:val="20"/>
        </w:rPr>
        <w:t>Al. prof. S. Kaliskiego 7, 85-796 Bydgoszcz</w:t>
      </w:r>
      <w:r w:rsidRPr="00661521">
        <w:rPr>
          <w:rFonts w:asciiTheme="minorHAnsi" w:hAnsiTheme="minorHAnsi" w:cstheme="minorHAnsi"/>
          <w:i/>
          <w:sz w:val="20"/>
          <w:szCs w:val="20"/>
        </w:rPr>
        <w:t xml:space="preserve"> </w:t>
      </w:r>
    </w:p>
    <w:p w14:paraId="675FEEB3" w14:textId="7B22E4E3"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kontakt z Inspektorem Ochrony Danych jest dostępny za pomocą e-mail’a: iod@</w:t>
      </w:r>
      <w:r w:rsidR="00661521" w:rsidRPr="00661521">
        <w:rPr>
          <w:rFonts w:asciiTheme="minorHAnsi" w:hAnsiTheme="minorHAnsi" w:cstheme="minorHAnsi"/>
          <w:sz w:val="20"/>
          <w:szCs w:val="20"/>
        </w:rPr>
        <w:t>pbs</w:t>
      </w:r>
      <w:r w:rsidRPr="00661521">
        <w:rPr>
          <w:rFonts w:asciiTheme="minorHAnsi" w:hAnsiTheme="minorHAnsi" w:cstheme="minorHAnsi"/>
          <w:sz w:val="20"/>
          <w:szCs w:val="20"/>
        </w:rPr>
        <w:t>.edu.pl</w:t>
      </w:r>
    </w:p>
    <w:p w14:paraId="66553200" w14:textId="6D5596D9"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Pani/Pana dane osobowe przetwarzane będą na podstawie art. 6 ust. 1 lit. c</w:t>
      </w:r>
      <w:r w:rsidRPr="00661521">
        <w:rPr>
          <w:rFonts w:asciiTheme="minorHAnsi" w:hAnsiTheme="minorHAnsi" w:cstheme="minorHAnsi"/>
          <w:i/>
          <w:sz w:val="20"/>
          <w:szCs w:val="20"/>
        </w:rPr>
        <w:t xml:space="preserve"> </w:t>
      </w:r>
      <w:r w:rsidRPr="00661521">
        <w:rPr>
          <w:rFonts w:asciiTheme="minorHAnsi" w:hAnsiTheme="minorHAnsi" w:cstheme="minorHAnsi"/>
          <w:sz w:val="20"/>
          <w:szCs w:val="20"/>
        </w:rPr>
        <w:t xml:space="preserve">RODO w celu związanym z postępowaniem o udzielenie zamówienia publicznego nr </w:t>
      </w:r>
      <w:r w:rsidRPr="00A2674F">
        <w:rPr>
          <w:rFonts w:asciiTheme="minorHAnsi" w:hAnsiTheme="minorHAnsi" w:cstheme="minorHAnsi"/>
          <w:b/>
          <w:bCs/>
          <w:sz w:val="20"/>
          <w:szCs w:val="20"/>
        </w:rPr>
        <w:t>AZZP.243</w:t>
      </w:r>
      <w:r w:rsidR="00A0676D" w:rsidRPr="00A2674F">
        <w:rPr>
          <w:rFonts w:asciiTheme="minorHAnsi" w:hAnsiTheme="minorHAnsi" w:cstheme="minorHAnsi"/>
          <w:b/>
          <w:bCs/>
          <w:sz w:val="20"/>
          <w:szCs w:val="20"/>
        </w:rPr>
        <w:t>.0</w:t>
      </w:r>
      <w:r w:rsidR="00A65357" w:rsidRPr="00A2674F">
        <w:rPr>
          <w:rFonts w:asciiTheme="minorHAnsi" w:hAnsiTheme="minorHAnsi" w:cstheme="minorHAnsi"/>
          <w:b/>
          <w:bCs/>
          <w:sz w:val="20"/>
          <w:szCs w:val="20"/>
        </w:rPr>
        <w:t>4</w:t>
      </w:r>
      <w:r w:rsidR="00773DCA">
        <w:rPr>
          <w:rFonts w:asciiTheme="minorHAnsi" w:hAnsiTheme="minorHAnsi" w:cstheme="minorHAnsi"/>
          <w:b/>
          <w:bCs/>
          <w:sz w:val="20"/>
          <w:szCs w:val="20"/>
        </w:rPr>
        <w:t>8</w:t>
      </w:r>
      <w:r w:rsidRPr="00A2674F">
        <w:rPr>
          <w:rFonts w:asciiTheme="minorHAnsi" w:hAnsiTheme="minorHAnsi" w:cstheme="minorHAnsi"/>
          <w:b/>
          <w:bCs/>
          <w:sz w:val="20"/>
          <w:szCs w:val="20"/>
        </w:rPr>
        <w:t>.20</w:t>
      </w:r>
      <w:r w:rsidR="002576E7" w:rsidRPr="00A2674F">
        <w:rPr>
          <w:rFonts w:asciiTheme="minorHAnsi" w:hAnsiTheme="minorHAnsi" w:cstheme="minorHAnsi"/>
          <w:b/>
          <w:bCs/>
          <w:sz w:val="20"/>
          <w:szCs w:val="20"/>
        </w:rPr>
        <w:t>2</w:t>
      </w:r>
      <w:r w:rsidR="00661521" w:rsidRPr="00A2674F">
        <w:rPr>
          <w:rFonts w:asciiTheme="minorHAnsi" w:hAnsiTheme="minorHAnsi" w:cstheme="minorHAnsi"/>
          <w:b/>
          <w:bCs/>
          <w:sz w:val="20"/>
          <w:szCs w:val="20"/>
        </w:rPr>
        <w:t>2</w:t>
      </w:r>
      <w:r w:rsidRPr="00661521">
        <w:rPr>
          <w:rFonts w:asciiTheme="minorHAnsi" w:hAnsiTheme="minorHAnsi" w:cstheme="minorHAnsi"/>
          <w:i/>
          <w:sz w:val="20"/>
          <w:szCs w:val="20"/>
        </w:rPr>
        <w:t xml:space="preserve"> </w:t>
      </w:r>
      <w:r w:rsidR="00A0676D" w:rsidRPr="00661521">
        <w:rPr>
          <w:rFonts w:asciiTheme="minorHAnsi" w:hAnsiTheme="minorHAnsi" w:cstheme="minorHAnsi"/>
          <w:sz w:val="20"/>
          <w:szCs w:val="20"/>
        </w:rPr>
        <w:t xml:space="preserve">prowadzonym w trybie </w:t>
      </w:r>
      <w:r w:rsidR="00A0676D" w:rsidRPr="00661521">
        <w:rPr>
          <w:rFonts w:asciiTheme="minorHAnsi" w:hAnsiTheme="minorHAnsi" w:cstheme="minorHAnsi"/>
          <w:sz w:val="20"/>
          <w:szCs w:val="20"/>
          <w:lang w:eastAsia="ar-SA"/>
        </w:rPr>
        <w:t>art. 11 ust.</w:t>
      </w:r>
      <w:r w:rsidR="00CA4E59" w:rsidRPr="00661521">
        <w:rPr>
          <w:rFonts w:asciiTheme="minorHAnsi" w:hAnsiTheme="minorHAnsi" w:cstheme="minorHAnsi"/>
          <w:sz w:val="20"/>
          <w:szCs w:val="20"/>
          <w:lang w:eastAsia="ar-SA"/>
        </w:rPr>
        <w:t xml:space="preserve"> </w:t>
      </w:r>
      <w:r w:rsidR="00A0676D" w:rsidRPr="00661521">
        <w:rPr>
          <w:rFonts w:asciiTheme="minorHAnsi" w:hAnsiTheme="minorHAnsi" w:cstheme="minorHAnsi"/>
          <w:sz w:val="20"/>
          <w:szCs w:val="20"/>
          <w:lang w:eastAsia="ar-SA"/>
        </w:rPr>
        <w:t xml:space="preserve">5 pkt </w:t>
      </w:r>
      <w:r w:rsidR="00CA4E59" w:rsidRPr="00661521">
        <w:rPr>
          <w:rFonts w:asciiTheme="minorHAnsi" w:hAnsiTheme="minorHAnsi" w:cstheme="minorHAnsi"/>
          <w:sz w:val="20"/>
          <w:szCs w:val="20"/>
          <w:lang w:eastAsia="ar-SA"/>
        </w:rPr>
        <w:t xml:space="preserve">1 </w:t>
      </w:r>
      <w:r w:rsidR="00A0676D" w:rsidRPr="00661521">
        <w:rPr>
          <w:rFonts w:asciiTheme="minorHAnsi" w:hAnsiTheme="minorHAnsi" w:cstheme="minorHAnsi"/>
          <w:sz w:val="20"/>
          <w:szCs w:val="20"/>
          <w:lang w:eastAsia="ar-SA"/>
        </w:rPr>
        <w:t xml:space="preserve">ustawy </w:t>
      </w:r>
      <w:r w:rsidR="00CA4E59" w:rsidRPr="00661521">
        <w:rPr>
          <w:rFonts w:asciiTheme="minorHAnsi" w:hAnsiTheme="minorHAnsi" w:cstheme="minorHAnsi"/>
          <w:sz w:val="20"/>
          <w:szCs w:val="20"/>
        </w:rPr>
        <w:t xml:space="preserve">z dnia 11 września 2019 </w:t>
      </w:r>
      <w:r w:rsidR="00A0676D" w:rsidRPr="00661521">
        <w:rPr>
          <w:rFonts w:asciiTheme="minorHAnsi" w:hAnsiTheme="minorHAnsi" w:cstheme="minorHAnsi"/>
          <w:sz w:val="20"/>
          <w:szCs w:val="20"/>
          <w:lang w:eastAsia="ar-SA"/>
        </w:rPr>
        <w:t>r. Prawo zamówień publicznych</w:t>
      </w:r>
    </w:p>
    <w:p w14:paraId="6D6C1632" w14:textId="1FCFCD2B"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661521">
        <w:rPr>
          <w:rFonts w:asciiTheme="minorHAnsi" w:hAnsiTheme="minorHAnsi" w:cstheme="minorHAnsi"/>
          <w:sz w:val="20"/>
          <w:szCs w:val="20"/>
        </w:rPr>
        <w:t>o art.</w:t>
      </w:r>
      <w:r w:rsidR="00CA4E59" w:rsidRPr="00661521">
        <w:rPr>
          <w:rFonts w:asciiTheme="minorHAnsi" w:hAnsiTheme="minorHAnsi" w:cstheme="minorHAnsi"/>
          <w:sz w:val="20"/>
          <w:szCs w:val="20"/>
        </w:rPr>
        <w:t xml:space="preserve"> 18 oraz art.</w:t>
      </w:r>
      <w:r w:rsidR="00B737F7" w:rsidRPr="00661521">
        <w:rPr>
          <w:rFonts w:asciiTheme="minorHAnsi" w:hAnsiTheme="minorHAnsi" w:cstheme="minorHAnsi"/>
          <w:sz w:val="20"/>
          <w:szCs w:val="20"/>
        </w:rPr>
        <w:t xml:space="preserve"> 74 ust. 1</w:t>
      </w:r>
      <w:r w:rsidRPr="00661521">
        <w:rPr>
          <w:rFonts w:asciiTheme="minorHAnsi" w:hAnsiTheme="minorHAnsi" w:cstheme="minorHAnsi"/>
          <w:sz w:val="20"/>
          <w:szCs w:val="20"/>
        </w:rPr>
        <w:t xml:space="preserve"> ustawy </w:t>
      </w:r>
      <w:r w:rsidR="00B737F7" w:rsidRPr="00661521">
        <w:rPr>
          <w:rFonts w:asciiTheme="minorHAnsi" w:hAnsiTheme="minorHAnsi" w:cstheme="minorHAnsi"/>
          <w:sz w:val="20"/>
          <w:szCs w:val="20"/>
        </w:rPr>
        <w:t>z dnia 11 września 2019 r.</w:t>
      </w:r>
      <w:r w:rsidRPr="00661521">
        <w:rPr>
          <w:rFonts w:asciiTheme="minorHAnsi" w:hAnsiTheme="minorHAnsi" w:cstheme="minorHAnsi"/>
          <w:sz w:val="20"/>
          <w:szCs w:val="20"/>
        </w:rPr>
        <w:t xml:space="preserve"> – Prawo zamówień publicznych</w:t>
      </w:r>
    </w:p>
    <w:p w14:paraId="669C6117" w14:textId="2D224CA4"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Pani/Pana dane osobowe będą przechowywane, zgodnie przez okres </w:t>
      </w:r>
      <w:r w:rsidR="00A0676D" w:rsidRPr="00661521">
        <w:rPr>
          <w:rFonts w:asciiTheme="minorHAnsi" w:hAnsiTheme="minorHAnsi" w:cstheme="minorHAnsi"/>
          <w:sz w:val="20"/>
          <w:szCs w:val="20"/>
        </w:rPr>
        <w:t>5</w:t>
      </w:r>
      <w:r w:rsidRPr="00661521">
        <w:rPr>
          <w:rFonts w:asciiTheme="minorHAnsi" w:hAnsiTheme="minorHAnsi" w:cstheme="minorHAnsi"/>
          <w:sz w:val="20"/>
          <w:szCs w:val="20"/>
        </w:rPr>
        <w:t xml:space="preserve"> lat od dnia zakończenia postępowania o udzielenie zamówienia;</w:t>
      </w:r>
    </w:p>
    <w:p w14:paraId="1845A2F9"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b/>
          <w:i/>
          <w:sz w:val="20"/>
          <w:szCs w:val="20"/>
        </w:rPr>
      </w:pPr>
      <w:r w:rsidRPr="00661521">
        <w:rPr>
          <w:rFonts w:asciiTheme="minorHAnsi" w:hAnsiTheme="minorHAnsi" w:cstheme="minorHAnsi"/>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posiada Pani/Pan:</w:t>
      </w:r>
    </w:p>
    <w:p w14:paraId="7D79BF53"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15 RODO prawo dostępu do danych osobowych Pani/Pana dotyczących;</w:t>
      </w:r>
    </w:p>
    <w:p w14:paraId="42ADD574" w14:textId="77777777" w:rsidR="00FB5E81" w:rsidRPr="00661521" w:rsidRDefault="00FB5E81" w:rsidP="007445BD">
      <w:pPr>
        <w:numPr>
          <w:ilvl w:val="0"/>
          <w:numId w:val="22"/>
        </w:numPr>
        <w:spacing w:line="360" w:lineRule="auto"/>
        <w:ind w:left="709" w:hanging="283"/>
        <w:rPr>
          <w:rFonts w:asciiTheme="minorHAnsi" w:hAnsiTheme="minorHAnsi" w:cstheme="minorHAnsi"/>
          <w:sz w:val="20"/>
          <w:szCs w:val="20"/>
        </w:rPr>
      </w:pPr>
      <w:r w:rsidRPr="00661521">
        <w:rPr>
          <w:rFonts w:asciiTheme="minorHAnsi" w:hAnsiTheme="minorHAnsi" w:cstheme="minorHAnsi"/>
          <w:sz w:val="20"/>
          <w:szCs w:val="20"/>
        </w:rPr>
        <w:t>na podstawie art. 16 RODO prawo do sprostowania Pani/Pana danych osobowych*;</w:t>
      </w:r>
    </w:p>
    <w:p w14:paraId="21E29830"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b/>
          <w:bCs/>
          <w:sz w:val="20"/>
          <w:szCs w:val="20"/>
        </w:rPr>
      </w:pPr>
      <w:r w:rsidRPr="00661521">
        <w:rPr>
          <w:rFonts w:asciiTheme="minorHAnsi" w:hAnsiTheme="minorHAnsi" w:cstheme="minorHAnsi"/>
          <w:b/>
          <w:bCs/>
          <w:sz w:val="20"/>
          <w:szCs w:val="20"/>
        </w:rPr>
        <w:t>nie przysługuje Pani/Panu:</w:t>
      </w:r>
    </w:p>
    <w:p w14:paraId="5E0B5786"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w związku z art. 17 ust. 3 lit. b, d i e RODO prawo do usunięcia danych osobowych;</w:t>
      </w:r>
    </w:p>
    <w:p w14:paraId="74299CFF"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prawo do przenoszenia danych osobowych, o którym mowa w art. 20 RODO;</w:t>
      </w:r>
    </w:p>
    <w:p w14:paraId="7B78E35C"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5C50B3" w:rsidRDefault="00FF5873" w:rsidP="00882685">
      <w:pPr>
        <w:spacing w:line="360" w:lineRule="auto"/>
        <w:ind w:left="426"/>
        <w:jc w:val="both"/>
        <w:rPr>
          <w:rFonts w:asciiTheme="minorHAnsi" w:hAnsiTheme="minorHAnsi" w:cstheme="minorHAnsi"/>
          <w:i/>
          <w:sz w:val="22"/>
          <w:szCs w:val="22"/>
        </w:rPr>
      </w:pPr>
    </w:p>
    <w:p w14:paraId="48E369A5" w14:textId="4088D51B" w:rsidR="00FF5873" w:rsidRDefault="00FF5873" w:rsidP="00882685">
      <w:pPr>
        <w:spacing w:line="360" w:lineRule="auto"/>
        <w:ind w:left="426"/>
        <w:jc w:val="both"/>
        <w:rPr>
          <w:rFonts w:asciiTheme="minorHAnsi" w:hAnsiTheme="minorHAnsi" w:cstheme="minorHAnsi"/>
          <w:i/>
          <w:sz w:val="22"/>
          <w:szCs w:val="22"/>
        </w:rPr>
      </w:pPr>
    </w:p>
    <w:p w14:paraId="5C644EE3" w14:textId="0788E55E" w:rsidR="00661521" w:rsidRDefault="00661521" w:rsidP="00882685">
      <w:pPr>
        <w:spacing w:line="360" w:lineRule="auto"/>
        <w:ind w:left="426"/>
        <w:jc w:val="both"/>
        <w:rPr>
          <w:rFonts w:asciiTheme="minorHAnsi" w:hAnsiTheme="minorHAnsi" w:cstheme="minorHAnsi"/>
          <w:i/>
          <w:sz w:val="22"/>
          <w:szCs w:val="22"/>
        </w:rPr>
      </w:pPr>
    </w:p>
    <w:p w14:paraId="29D3F53B" w14:textId="4373A71C" w:rsidR="00773DCA" w:rsidRDefault="00773DCA" w:rsidP="00882685">
      <w:pPr>
        <w:spacing w:line="360" w:lineRule="auto"/>
        <w:ind w:left="426"/>
        <w:jc w:val="both"/>
        <w:rPr>
          <w:rFonts w:asciiTheme="minorHAnsi" w:hAnsiTheme="minorHAnsi" w:cstheme="minorHAnsi"/>
          <w:i/>
          <w:sz w:val="22"/>
          <w:szCs w:val="22"/>
        </w:rPr>
      </w:pPr>
    </w:p>
    <w:p w14:paraId="46DEAC5F" w14:textId="77777777" w:rsidR="00773DCA" w:rsidRDefault="00773DCA"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C50B3" w:rsidRDefault="00B737F7" w:rsidP="00E204B9">
      <w:pPr>
        <w:pStyle w:val="Akapitzlist"/>
        <w:numPr>
          <w:ilvl w:val="0"/>
          <w:numId w:val="27"/>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3A69246E" w14:textId="7C27A007" w:rsidR="00661521" w:rsidRDefault="00661521"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Politechnika Bydgoska</w:t>
      </w:r>
    </w:p>
    <w:p w14:paraId="75F1401F" w14:textId="17332328" w:rsidR="003671F3" w:rsidRPr="005C50B3" w:rsidRDefault="003671F3"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im. Jana i Jędrzeja Śniadeckich </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356EC609"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bip.</w:t>
      </w:r>
      <w:r w:rsidR="00661521">
        <w:rPr>
          <w:rFonts w:asciiTheme="minorHAnsi" w:hAnsiTheme="minorHAnsi" w:cstheme="minorHAnsi"/>
          <w:b/>
          <w:bCs/>
          <w:color w:val="4472C4" w:themeColor="accent1"/>
          <w:sz w:val="22"/>
          <w:szCs w:val="22"/>
        </w:rPr>
        <w:t>pbs</w:t>
      </w:r>
      <w:r w:rsidRPr="005C50B3">
        <w:rPr>
          <w:rFonts w:asciiTheme="minorHAnsi" w:hAnsiTheme="minorHAnsi" w:cstheme="minorHAnsi"/>
          <w:b/>
          <w:bCs/>
          <w:color w:val="4472C4" w:themeColor="accent1"/>
          <w:sz w:val="22"/>
          <w:szCs w:val="22"/>
        </w:rPr>
        <w:t xml:space="preserve">.edu.pl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0FF61E47" w:rsidR="00A0676D" w:rsidRPr="005C50B3"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Zarządzeniem nr Z.93.2020.2021 Rektora </w:t>
      </w:r>
      <w:r w:rsidR="00A56853">
        <w:rPr>
          <w:rFonts w:asciiTheme="minorHAnsi" w:hAnsiTheme="minorHAnsi" w:cstheme="minorHAnsi"/>
          <w:sz w:val="22"/>
          <w:szCs w:val="22"/>
          <w:lang w:eastAsia="ar-SA"/>
        </w:rPr>
        <w:t xml:space="preserve"> Politechniki Bydgoskiej</w:t>
      </w:r>
      <w:r w:rsidR="00A0676D" w:rsidRPr="005C50B3">
        <w:rPr>
          <w:rFonts w:asciiTheme="minorHAnsi" w:hAnsiTheme="minorHAnsi" w:cstheme="minorHAnsi"/>
          <w:sz w:val="22"/>
          <w:szCs w:val="22"/>
          <w:lang w:eastAsia="ar-SA"/>
        </w:rPr>
        <w:t xml:space="preserve"> tj. Regulaminem udzielania zamówień publicznych w </w:t>
      </w:r>
      <w:r w:rsidR="00A56853">
        <w:rPr>
          <w:rFonts w:asciiTheme="minorHAnsi" w:hAnsiTheme="minorHAnsi" w:cstheme="minorHAnsi"/>
          <w:sz w:val="22"/>
          <w:szCs w:val="22"/>
          <w:lang w:eastAsia="ar-SA"/>
        </w:rPr>
        <w:t xml:space="preserve">Politechniki Bydgoskiej </w:t>
      </w:r>
      <w:r w:rsidR="00A0676D" w:rsidRPr="005C50B3">
        <w:rPr>
          <w:rFonts w:asciiTheme="minorHAnsi" w:hAnsiTheme="minorHAnsi" w:cstheme="minorHAnsi"/>
          <w:sz w:val="22"/>
          <w:szCs w:val="22"/>
        </w:rPr>
        <w:t xml:space="preserve">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Śniadeckich</w:t>
      </w:r>
      <w:r w:rsidR="00A56853">
        <w:rPr>
          <w:rFonts w:asciiTheme="minorHAnsi" w:hAnsiTheme="minorHAnsi" w:cstheme="minorHAnsi"/>
          <w:sz w:val="22"/>
          <w:szCs w:val="22"/>
        </w:rPr>
        <w:t>.</w:t>
      </w:r>
    </w:p>
    <w:p w14:paraId="3793E6E9" w14:textId="77777777" w:rsidR="003671F3" w:rsidRPr="005C50B3" w:rsidRDefault="003671F3" w:rsidP="00882685">
      <w:pPr>
        <w:spacing w:line="360" w:lineRule="auto"/>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268C2A48" w14:textId="20A0403C" w:rsidR="00A0676D" w:rsidRPr="009A4F8B"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C50B3">
        <w:rPr>
          <w:rFonts w:asciiTheme="minorHAnsi" w:hAnsiTheme="minorHAnsi" w:cstheme="minorHAnsi"/>
          <w:sz w:val="22"/>
          <w:szCs w:val="22"/>
        </w:rPr>
        <w:t xml:space="preserve">Przedmiotem zamówienia </w:t>
      </w:r>
      <w:bookmarkEnd w:id="6"/>
      <w:bookmarkEnd w:id="7"/>
      <w:r w:rsidR="00DE449B" w:rsidRPr="005C50B3">
        <w:rPr>
          <w:rFonts w:asciiTheme="minorHAnsi" w:hAnsiTheme="minorHAnsi" w:cstheme="minorHAnsi"/>
          <w:sz w:val="22"/>
          <w:szCs w:val="22"/>
        </w:rPr>
        <w:t>jest</w:t>
      </w:r>
      <w:r w:rsidR="00A0676D" w:rsidRPr="005C50B3">
        <w:rPr>
          <w:rFonts w:asciiTheme="minorHAnsi" w:hAnsiTheme="minorHAnsi" w:cstheme="minorHAnsi"/>
          <w:sz w:val="22"/>
          <w:szCs w:val="22"/>
        </w:rPr>
        <w:t xml:space="preserve"> </w:t>
      </w:r>
      <w:r w:rsidR="00485675" w:rsidRPr="005C50B3">
        <w:rPr>
          <w:rFonts w:asciiTheme="minorHAnsi" w:hAnsiTheme="minorHAnsi" w:cstheme="minorHAnsi"/>
          <w:sz w:val="22"/>
          <w:szCs w:val="22"/>
        </w:rPr>
        <w:t>dostawa odczynników chemicznych</w:t>
      </w:r>
      <w:r w:rsidR="00F92E3C">
        <w:rPr>
          <w:rFonts w:asciiTheme="minorHAnsi" w:hAnsiTheme="minorHAnsi" w:cstheme="minorHAnsi"/>
          <w:sz w:val="22"/>
          <w:szCs w:val="22"/>
        </w:rPr>
        <w:t>.</w:t>
      </w:r>
    </w:p>
    <w:p w14:paraId="52B339EC" w14:textId="1A588576" w:rsidR="009A4F8B" w:rsidRDefault="009A4F8B" w:rsidP="009A4F8B">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Na przedmiot zamówienia składają się następujące części:</w:t>
      </w:r>
    </w:p>
    <w:p w14:paraId="5104C506" w14:textId="1D9E449F" w:rsidR="009A4F8B" w:rsidRPr="009025DB" w:rsidRDefault="009A4F8B" w:rsidP="000A5768">
      <w:pPr>
        <w:pStyle w:val="Akapitzlist"/>
        <w:numPr>
          <w:ilvl w:val="0"/>
          <w:numId w:val="39"/>
        </w:numPr>
        <w:ind w:left="993" w:hanging="284"/>
        <w:jc w:val="both"/>
        <w:rPr>
          <w:rFonts w:asciiTheme="minorHAnsi" w:hAnsiTheme="minorHAnsi" w:cstheme="minorHAnsi"/>
        </w:rPr>
      </w:pPr>
      <w:r>
        <w:rPr>
          <w:rFonts w:asciiTheme="minorHAnsi" w:hAnsiTheme="minorHAnsi" w:cstheme="minorHAnsi"/>
        </w:rPr>
        <w:t xml:space="preserve">Część nr 1 – Dostawa </w:t>
      </w:r>
      <w:r w:rsidRPr="009A4F8B">
        <w:rPr>
          <w:rFonts w:asciiTheme="minorHAnsi" w:hAnsiTheme="minorHAnsi" w:cstheme="minorHAnsi"/>
        </w:rPr>
        <w:t xml:space="preserve">odczynników chemicznych producenta </w:t>
      </w:r>
      <w:r w:rsidR="00773DCA" w:rsidRPr="009025DB">
        <w:rPr>
          <w:rFonts w:asciiTheme="minorHAnsi" w:hAnsiTheme="minorHAnsi" w:cstheme="minorHAnsi"/>
        </w:rPr>
        <w:t>ThermoFisher</w:t>
      </w:r>
    </w:p>
    <w:p w14:paraId="1F495C33" w14:textId="5B6B55B5" w:rsidR="009B000D" w:rsidRPr="009025DB" w:rsidRDefault="009B000D" w:rsidP="000A5768">
      <w:pPr>
        <w:pStyle w:val="Akapitzlist"/>
        <w:numPr>
          <w:ilvl w:val="0"/>
          <w:numId w:val="39"/>
        </w:numPr>
        <w:ind w:left="993" w:hanging="284"/>
        <w:jc w:val="both"/>
        <w:rPr>
          <w:rFonts w:asciiTheme="minorHAnsi" w:hAnsiTheme="minorHAnsi" w:cstheme="minorHAnsi"/>
        </w:rPr>
      </w:pPr>
      <w:r>
        <w:rPr>
          <w:rFonts w:asciiTheme="minorHAnsi" w:hAnsiTheme="minorHAnsi" w:cstheme="minorHAnsi"/>
        </w:rPr>
        <w:t xml:space="preserve">Część nr 2 – </w:t>
      </w:r>
      <w:r w:rsidRPr="009B000D">
        <w:rPr>
          <w:rFonts w:asciiTheme="minorHAnsi" w:hAnsiTheme="minorHAnsi" w:cstheme="minorHAnsi"/>
        </w:rPr>
        <w:t xml:space="preserve">Dostawa odczynników chemicznych producenta </w:t>
      </w:r>
      <w:r w:rsidR="00773DCA" w:rsidRPr="009025DB">
        <w:rPr>
          <w:rFonts w:asciiTheme="minorHAnsi" w:hAnsiTheme="minorHAnsi" w:cstheme="minorHAnsi"/>
        </w:rPr>
        <w:t>Beckman Coulter</w:t>
      </w:r>
    </w:p>
    <w:p w14:paraId="201171E0" w14:textId="77777777" w:rsidR="00773DCA" w:rsidRPr="009025DB" w:rsidRDefault="00773DCA" w:rsidP="000A5768">
      <w:pPr>
        <w:pStyle w:val="Akapitzlist"/>
        <w:numPr>
          <w:ilvl w:val="0"/>
          <w:numId w:val="39"/>
        </w:numPr>
        <w:ind w:left="993" w:hanging="284"/>
        <w:jc w:val="both"/>
        <w:rPr>
          <w:rFonts w:asciiTheme="minorHAnsi" w:hAnsiTheme="minorHAnsi" w:cstheme="minorHAnsi"/>
        </w:rPr>
      </w:pPr>
      <w:r>
        <w:rPr>
          <w:rFonts w:asciiTheme="minorHAnsi" w:hAnsiTheme="minorHAnsi" w:cstheme="minorHAnsi"/>
        </w:rPr>
        <w:t xml:space="preserve">Część nr 3 – </w:t>
      </w:r>
      <w:r w:rsidRPr="009B000D">
        <w:rPr>
          <w:rFonts w:asciiTheme="minorHAnsi" w:hAnsiTheme="minorHAnsi" w:cstheme="minorHAnsi"/>
        </w:rPr>
        <w:t xml:space="preserve">Dostawa odczynników chemicznych producenta </w:t>
      </w:r>
      <w:r w:rsidRPr="009025DB">
        <w:rPr>
          <w:rFonts w:asciiTheme="minorHAnsi" w:hAnsiTheme="minorHAnsi" w:cstheme="minorHAnsi"/>
        </w:rPr>
        <w:t>Sigma-Aldrich</w:t>
      </w:r>
    </w:p>
    <w:bookmarkEnd w:id="8"/>
    <w:p w14:paraId="6B8F6B5F" w14:textId="14D1DBB2" w:rsidR="00DE449B" w:rsidRPr="005C50B3"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Na potrzeby niniejsze</w:t>
      </w:r>
      <w:r w:rsidR="00B948AA" w:rsidRPr="005C50B3">
        <w:rPr>
          <w:rFonts w:asciiTheme="minorHAnsi" w:hAnsiTheme="minorHAnsi" w:cstheme="minorHAnsi"/>
          <w:sz w:val="22"/>
          <w:szCs w:val="22"/>
        </w:rPr>
        <w:t>go</w:t>
      </w:r>
      <w:r w:rsidRPr="005C50B3">
        <w:rPr>
          <w:rFonts w:asciiTheme="minorHAnsi" w:hAnsiTheme="minorHAnsi" w:cstheme="minorHAnsi"/>
          <w:sz w:val="22"/>
          <w:szCs w:val="22"/>
        </w:rPr>
        <w:t xml:space="preserve"> </w:t>
      </w:r>
      <w:r w:rsidR="00A0676D" w:rsidRPr="005C50B3">
        <w:rPr>
          <w:rFonts w:asciiTheme="minorHAnsi" w:hAnsiTheme="minorHAnsi" w:cstheme="minorHAnsi"/>
          <w:sz w:val="22"/>
          <w:szCs w:val="22"/>
        </w:rPr>
        <w:t xml:space="preserve">Zaproszenia do składania ofert odczynniki chemiczne </w:t>
      </w:r>
      <w:r w:rsidR="00485675" w:rsidRPr="005C50B3">
        <w:rPr>
          <w:rFonts w:asciiTheme="minorHAnsi" w:hAnsiTheme="minorHAnsi" w:cstheme="minorHAnsi"/>
          <w:sz w:val="22"/>
          <w:szCs w:val="22"/>
        </w:rPr>
        <w:t xml:space="preserve">dla Katedry Biotechnologii i Genetyki Zwierząt </w:t>
      </w:r>
      <w:r w:rsidR="00DE449B" w:rsidRPr="005C50B3">
        <w:rPr>
          <w:rFonts w:asciiTheme="minorHAnsi" w:hAnsiTheme="minorHAnsi" w:cstheme="minorHAnsi"/>
          <w:sz w:val="22"/>
          <w:szCs w:val="22"/>
        </w:rPr>
        <w:t>określa się także zamiennie jako „</w:t>
      </w:r>
      <w:r w:rsidR="00A0676D" w:rsidRPr="005C50B3">
        <w:rPr>
          <w:rFonts w:asciiTheme="minorHAnsi" w:hAnsiTheme="minorHAnsi" w:cstheme="minorHAnsi"/>
          <w:sz w:val="22"/>
          <w:szCs w:val="22"/>
        </w:rPr>
        <w:t>Odczynniki</w:t>
      </w:r>
      <w:r w:rsidR="00DE449B" w:rsidRPr="005C50B3">
        <w:rPr>
          <w:rFonts w:asciiTheme="minorHAnsi" w:hAnsiTheme="minorHAnsi" w:cstheme="minorHAnsi"/>
          <w:sz w:val="22"/>
          <w:szCs w:val="22"/>
        </w:rPr>
        <w:t>”.</w:t>
      </w:r>
    </w:p>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5C50B3" w:rsidRDefault="00A0676D" w:rsidP="000A5768">
      <w:pPr>
        <w:pStyle w:val="Akapitzlist"/>
        <w:numPr>
          <w:ilvl w:val="0"/>
          <w:numId w:val="39"/>
        </w:numPr>
        <w:ind w:left="993" w:hanging="284"/>
        <w:jc w:val="both"/>
        <w:rPr>
          <w:rFonts w:asciiTheme="minorHAnsi" w:hAnsiTheme="minorHAnsi" w:cstheme="minorHAnsi"/>
        </w:rPr>
      </w:pPr>
      <w:r w:rsidRPr="005C50B3">
        <w:rPr>
          <w:rFonts w:asciiTheme="minorHAnsi" w:hAnsiTheme="minorHAnsi" w:cstheme="minorHAnsi"/>
        </w:rPr>
        <w:t>dostarczenie przez Wykonawcę przedmiotu na własny koszt i ryzyko w miejsce wskazane poniżej;</w:t>
      </w:r>
    </w:p>
    <w:p w14:paraId="7D732833" w14:textId="222F026F" w:rsidR="00A0676D" w:rsidRPr="005C50B3" w:rsidRDefault="00A0676D" w:rsidP="000A5768">
      <w:pPr>
        <w:pStyle w:val="Akapitzlist"/>
        <w:numPr>
          <w:ilvl w:val="0"/>
          <w:numId w:val="39"/>
        </w:numPr>
        <w:ind w:left="993" w:hanging="284"/>
        <w:jc w:val="both"/>
        <w:rPr>
          <w:rFonts w:asciiTheme="minorHAnsi" w:hAnsiTheme="minorHAnsi" w:cstheme="minorHAnsi"/>
        </w:rPr>
      </w:pPr>
      <w:r w:rsidRPr="005C50B3">
        <w:rPr>
          <w:rFonts w:asciiTheme="minorHAnsi" w:hAnsiTheme="minorHAnsi" w:cstheme="minorHAnsi"/>
        </w:rPr>
        <w:t>wniesienie przedmiotu zamówienia przez Wykonawc</w:t>
      </w:r>
      <w:r w:rsidR="00754943" w:rsidRPr="005C50B3">
        <w:rPr>
          <w:rFonts w:asciiTheme="minorHAnsi" w:hAnsiTheme="minorHAnsi" w:cstheme="minorHAnsi"/>
        </w:rPr>
        <w:t>ę;</w:t>
      </w:r>
    </w:p>
    <w:p w14:paraId="45DA3233" w14:textId="53C692A6" w:rsidR="00A0676D" w:rsidRPr="005C50B3" w:rsidRDefault="00CA4E59" w:rsidP="000A5768">
      <w:pPr>
        <w:pStyle w:val="Akapitzlist"/>
        <w:numPr>
          <w:ilvl w:val="0"/>
          <w:numId w:val="39"/>
        </w:numPr>
        <w:ind w:left="993" w:hanging="284"/>
        <w:jc w:val="both"/>
        <w:rPr>
          <w:rFonts w:asciiTheme="minorHAnsi" w:hAnsiTheme="minorHAnsi" w:cstheme="minorHAnsi"/>
        </w:rPr>
      </w:pPr>
      <w:r w:rsidRPr="005C50B3">
        <w:rPr>
          <w:rFonts w:asciiTheme="minorHAnsi" w:hAnsiTheme="minorHAnsi" w:cstheme="minorHAnsi"/>
        </w:rPr>
        <w:t xml:space="preserve">przedmiot </w:t>
      </w:r>
      <w:r w:rsidR="00A0676D" w:rsidRPr="005C50B3">
        <w:rPr>
          <w:rFonts w:asciiTheme="minorHAnsi" w:hAnsiTheme="minorHAnsi" w:cstheme="minorHAnsi"/>
        </w:rPr>
        <w:t>zamówienia zostanie przekazany Zamawiającemu na podstawie protokołu dostawy</w:t>
      </w:r>
      <w:r w:rsidRPr="005C50B3">
        <w:rPr>
          <w:rFonts w:asciiTheme="minorHAnsi" w:hAnsiTheme="minorHAnsi" w:cstheme="minorHAnsi"/>
        </w:rPr>
        <w:t>;</w:t>
      </w:r>
    </w:p>
    <w:p w14:paraId="5EC4AA2A" w14:textId="03F4CFD6" w:rsidR="00A0676D" w:rsidRPr="005C50B3" w:rsidRDefault="00CA4E59" w:rsidP="000A5768">
      <w:pPr>
        <w:pStyle w:val="Akapitzlist"/>
        <w:numPr>
          <w:ilvl w:val="0"/>
          <w:numId w:val="39"/>
        </w:numPr>
        <w:ind w:left="993" w:hanging="284"/>
        <w:jc w:val="both"/>
        <w:rPr>
          <w:rFonts w:asciiTheme="minorHAnsi" w:hAnsiTheme="minorHAnsi" w:cstheme="minorHAnsi"/>
        </w:rPr>
      </w:pPr>
      <w:r w:rsidRPr="005C50B3">
        <w:rPr>
          <w:rFonts w:asciiTheme="minorHAnsi" w:hAnsiTheme="minorHAnsi" w:cstheme="minorHAnsi"/>
        </w:rPr>
        <w:t xml:space="preserve">protokół </w:t>
      </w:r>
      <w:r w:rsidR="00A0676D" w:rsidRPr="005C50B3">
        <w:rPr>
          <w:rFonts w:asciiTheme="minorHAnsi" w:hAnsiTheme="minorHAnsi" w:cstheme="minorHAnsi"/>
        </w:rPr>
        <w:t>dostawy sporządzi Wykonawca i przedstawi go do podpisu Zamawiającemu</w:t>
      </w:r>
      <w:r w:rsidRPr="005C50B3">
        <w:rPr>
          <w:rFonts w:asciiTheme="minorHAnsi" w:hAnsiTheme="minorHAnsi" w:cstheme="minorHAnsi"/>
        </w:rPr>
        <w:t>.</w:t>
      </w:r>
    </w:p>
    <w:p w14:paraId="18ECBE09" w14:textId="21FFF3EA" w:rsidR="0093754F" w:rsidRPr="005C50B3"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30951FEB" w14:textId="1CAFD370" w:rsidR="00485675" w:rsidRPr="005C50B3" w:rsidRDefault="00661521" w:rsidP="00485675">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2EC0B050" w14:textId="77777777"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Wydział Hodowli i Biologii Zwierząt </w:t>
      </w:r>
    </w:p>
    <w:p w14:paraId="15FB6EB7" w14:textId="53DA0C74"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Katedra Biotechnologii i Genetyki Zwierząt</w:t>
      </w:r>
    </w:p>
    <w:p w14:paraId="3E09981B" w14:textId="67AEDD55"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Mazowiecka 28, 85-084 Bydgoszcz </w:t>
      </w:r>
    </w:p>
    <w:p w14:paraId="54ED010F" w14:textId="77777777" w:rsidR="00463CE2"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C50B3">
        <w:rPr>
          <w:rFonts w:asciiTheme="minorHAnsi" w:hAnsiTheme="minorHAnsi" w:cstheme="minorHAnsi"/>
          <w:b/>
          <w:bCs/>
          <w:sz w:val="22"/>
          <w:szCs w:val="22"/>
        </w:rPr>
        <w:t>:</w:t>
      </w:r>
    </w:p>
    <w:p w14:paraId="71061AEE" w14:textId="0F5F1294" w:rsidR="002514C4" w:rsidRPr="002514C4" w:rsidRDefault="002514C4" w:rsidP="009B000D">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2514C4">
        <w:rPr>
          <w:rFonts w:asciiTheme="minorHAnsi" w:hAnsiTheme="minorHAnsi" w:cstheme="minorHAnsi"/>
          <w:sz w:val="22"/>
          <w:szCs w:val="22"/>
        </w:rPr>
        <w:lastRenderedPageBreak/>
        <w:t>CPV: 33696300 – 8 – Odczynniki chemiczne</w:t>
      </w:r>
    </w:p>
    <w:p w14:paraId="0CC2E0F0"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Informacj</w:t>
      </w:r>
      <w:r w:rsidR="00655490" w:rsidRPr="005C50B3">
        <w:rPr>
          <w:rFonts w:asciiTheme="minorHAnsi" w:hAnsiTheme="minorHAnsi" w:cstheme="minorHAnsi"/>
          <w:sz w:val="22"/>
          <w:szCs w:val="22"/>
        </w:rPr>
        <w:t>e dodatkowe:</w:t>
      </w:r>
      <w:bookmarkEnd w:id="13"/>
    </w:p>
    <w:p w14:paraId="2B3C033F" w14:textId="3A9C0BFF" w:rsidR="004A7E75" w:rsidRPr="005C50B3"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r w:rsidR="00485675" w:rsidRPr="005C50B3">
        <w:rPr>
          <w:rFonts w:asciiTheme="minorHAnsi" w:hAnsiTheme="minorHAnsi" w:cstheme="minorHAnsi"/>
          <w:sz w:val="22"/>
          <w:szCs w:val="22"/>
        </w:rPr>
        <w:t xml:space="preserve"> </w:t>
      </w:r>
      <w:bookmarkStart w:id="14" w:name="_Hlk14256826"/>
      <w:r w:rsidR="00A05FDC" w:rsidRPr="005C50B3">
        <w:rPr>
          <w:rFonts w:asciiTheme="minorHAnsi" w:hAnsiTheme="minorHAnsi" w:cstheme="minorHAnsi"/>
          <w:sz w:val="22"/>
          <w:szCs w:val="22"/>
        </w:rPr>
        <w:t xml:space="preserve">dopuszcza możliwości </w:t>
      </w:r>
      <w:bookmarkEnd w:id="14"/>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C50B3"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1D5B8C05" w14:textId="77777777" w:rsidR="008F54B6" w:rsidRPr="005C50B3" w:rsidRDefault="008F54B6" w:rsidP="008F54B6">
      <w:pPr>
        <w:pStyle w:val="Akapitzlist"/>
        <w:autoSpaceDE w:val="0"/>
        <w:autoSpaceDN w:val="0"/>
        <w:adjustRightInd w:val="0"/>
        <w:jc w:val="both"/>
        <w:rPr>
          <w:rFonts w:asciiTheme="minorHAnsi" w:hAnsiTheme="minorHAnsi" w:cstheme="minorHAnsi"/>
          <w:sz w:val="20"/>
          <w:szCs w:val="20"/>
        </w:rPr>
      </w:pPr>
    </w:p>
    <w:p w14:paraId="42C7279D" w14:textId="562E6F14" w:rsidR="008F54B6" w:rsidRPr="005C50B3" w:rsidRDefault="008F54B6" w:rsidP="008F54B6">
      <w:pPr>
        <w:pStyle w:val="Akapitzlist"/>
        <w:autoSpaceDE w:val="0"/>
        <w:autoSpaceDN w:val="0"/>
        <w:adjustRightInd w:val="0"/>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 xml:space="preserve">1. Termin wykonania zamówienia </w:t>
      </w:r>
      <w:r w:rsidRPr="005C50B3">
        <w:rPr>
          <w:rFonts w:asciiTheme="minorHAnsi" w:eastAsia="Times New Roman" w:hAnsiTheme="minorHAnsi" w:cstheme="minorHAnsi"/>
          <w:b/>
          <w:bCs/>
          <w:lang w:eastAsia="pl-PL"/>
        </w:rPr>
        <w:t>do</w:t>
      </w:r>
      <w:r w:rsidR="00EA5C0D">
        <w:rPr>
          <w:rFonts w:asciiTheme="minorHAnsi" w:eastAsia="Times New Roman" w:hAnsiTheme="minorHAnsi" w:cstheme="minorHAnsi"/>
          <w:b/>
          <w:bCs/>
          <w:lang w:eastAsia="pl-PL"/>
        </w:rPr>
        <w:t xml:space="preserve"> 21</w:t>
      </w:r>
      <w:r w:rsidRPr="005C50B3">
        <w:rPr>
          <w:rFonts w:asciiTheme="minorHAnsi" w:eastAsia="Times New Roman" w:hAnsiTheme="minorHAnsi" w:cstheme="minorHAnsi"/>
          <w:b/>
          <w:bCs/>
          <w:lang w:eastAsia="pl-PL"/>
        </w:rPr>
        <w:t xml:space="preserve"> dni</w:t>
      </w:r>
      <w:r w:rsidRPr="005C50B3">
        <w:rPr>
          <w:rFonts w:asciiTheme="minorHAnsi" w:eastAsia="Times New Roman" w:hAnsiTheme="minorHAnsi" w:cstheme="minorHAnsi"/>
          <w:lang w:eastAsia="pl-PL"/>
        </w:rPr>
        <w:t xml:space="preserve"> od dnia zawarcia umowy </w:t>
      </w:r>
    </w:p>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C50B3">
        <w:rPr>
          <w:rFonts w:asciiTheme="minorHAnsi" w:hAnsiTheme="minorHAnsi" w:cstheme="minorHAnsi"/>
          <w:b/>
          <w:sz w:val="22"/>
          <w:szCs w:val="22"/>
        </w:rPr>
        <w:t>WARUNKI PŁATNOŚCI</w:t>
      </w:r>
    </w:p>
    <w:bookmarkEnd w:id="15"/>
    <w:p w14:paraId="2AED3340" w14:textId="77777777" w:rsidR="00753355"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wynagrodzenia nastąpi po wykonaniu</w:t>
      </w:r>
      <w:r w:rsidR="003C36ED" w:rsidRPr="005C50B3">
        <w:rPr>
          <w:rFonts w:asciiTheme="minorHAnsi" w:hAnsiTheme="minorHAnsi" w:cstheme="minorHAnsi"/>
          <w:sz w:val="22"/>
          <w:szCs w:val="22"/>
        </w:rPr>
        <w:t xml:space="preserve"> </w:t>
      </w:r>
      <w:r w:rsidR="00F37B12" w:rsidRPr="005C50B3">
        <w:rPr>
          <w:rFonts w:asciiTheme="minorHAnsi" w:hAnsiTheme="minorHAnsi" w:cstheme="minorHAnsi"/>
          <w:sz w:val="22"/>
          <w:szCs w:val="22"/>
        </w:rPr>
        <w:t>każdorazowego</w:t>
      </w:r>
      <w:r w:rsidR="003C36ED"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 zamówienia. </w:t>
      </w:r>
    </w:p>
    <w:p w14:paraId="19BB483C" w14:textId="0C0CEEBF"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nastąpi przelewem na rachunek bankowy Wykonawcy w terminie</w:t>
      </w:r>
      <w:r w:rsidR="009025DB">
        <w:rPr>
          <w:rFonts w:asciiTheme="minorHAnsi" w:hAnsiTheme="minorHAnsi" w:cstheme="minorHAnsi"/>
          <w:sz w:val="22"/>
          <w:szCs w:val="22"/>
        </w:rPr>
        <w:t xml:space="preserve"> 30</w:t>
      </w:r>
      <w:r w:rsidRPr="005C50B3">
        <w:rPr>
          <w:rFonts w:asciiTheme="minorHAnsi" w:hAnsiTheme="minorHAnsi" w:cstheme="minorHAnsi"/>
          <w:b/>
          <w:bCs/>
          <w:sz w:val="22"/>
          <w:szCs w:val="22"/>
        </w:rPr>
        <w:t xml:space="preserve"> dni</w:t>
      </w:r>
      <w:r w:rsidRPr="005C50B3">
        <w:rPr>
          <w:rFonts w:asciiTheme="minorHAnsi" w:hAnsiTheme="minorHAnsi" w:cstheme="minorHAnsi"/>
          <w:sz w:val="22"/>
          <w:szCs w:val="22"/>
        </w:rPr>
        <w:t xml:space="preserve"> od dnia otrzymania faktury/rachunku.</w:t>
      </w:r>
    </w:p>
    <w:p w14:paraId="40CEE9C2"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6" w:name="_Hlk24531761"/>
      <w:r w:rsidRPr="005C50B3">
        <w:rPr>
          <w:rFonts w:asciiTheme="minorHAnsi" w:hAnsiTheme="minorHAnsi" w:cstheme="minorHAnsi"/>
          <w:sz w:val="22"/>
          <w:szCs w:val="22"/>
        </w:rPr>
        <w:t>Zamawiający dokona płatności z zastosowaniem mechanizmu podzielonej płatności (ang. Split Payment)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6"/>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2F5D0C" w:rsidRDefault="00850D8B" w:rsidP="004D118E">
      <w:pPr>
        <w:spacing w:line="360" w:lineRule="auto"/>
        <w:jc w:val="both"/>
        <w:rPr>
          <w:rFonts w:asciiTheme="minorHAnsi" w:hAnsiTheme="minorHAnsi" w:cstheme="minorHAnsi"/>
          <w:sz w:val="22"/>
          <w:szCs w:val="22"/>
          <w:u w:val="single"/>
        </w:rPr>
      </w:pPr>
      <w:r w:rsidRPr="002F5D0C">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2F5D0C" w:rsidDel="00850D8B">
        <w:rPr>
          <w:rFonts w:asciiTheme="minorHAnsi" w:hAnsiTheme="minorHAnsi" w:cstheme="minorHAnsi"/>
          <w:sz w:val="22"/>
          <w:szCs w:val="22"/>
          <w:u w:val="single"/>
        </w:rPr>
        <w:t xml:space="preserve"> </w:t>
      </w:r>
    </w:p>
    <w:p w14:paraId="4F9CFA3B" w14:textId="30E13F90" w:rsidR="00C31D6C" w:rsidRPr="002F5D0C" w:rsidRDefault="00B13051" w:rsidP="00B57949">
      <w:pPr>
        <w:pStyle w:val="Akapitzlist"/>
        <w:numPr>
          <w:ilvl w:val="0"/>
          <w:numId w:val="45"/>
        </w:numPr>
        <w:ind w:left="567" w:hanging="425"/>
        <w:jc w:val="both"/>
        <w:rPr>
          <w:rFonts w:asciiTheme="minorHAnsi" w:hAnsiTheme="minorHAnsi" w:cstheme="minorHAnsi"/>
        </w:rPr>
      </w:pPr>
      <w:r w:rsidRPr="002F5D0C">
        <w:rPr>
          <w:rFonts w:asciiTheme="minorHAnsi" w:hAnsiTheme="minorHAnsi" w:cstheme="minorHAnsi"/>
        </w:rPr>
        <w:t>jeżeli, w</w:t>
      </w:r>
      <w:r w:rsidR="00C31D6C" w:rsidRPr="002F5D0C">
        <w:rPr>
          <w:rFonts w:asciiTheme="minorHAnsi" w:hAnsiTheme="minorHAnsi" w:cstheme="minorHAnsi"/>
        </w:rPr>
        <w:t xml:space="preserve"> </w:t>
      </w:r>
      <w:r w:rsidRPr="002F5D0C">
        <w:rPr>
          <w:rFonts w:asciiTheme="minorHAnsi" w:hAnsiTheme="minorHAnsi" w:cstheme="minorHAnsi"/>
        </w:rPr>
        <w:t>przypadkach,</w:t>
      </w:r>
      <w:r w:rsidR="00733156" w:rsidRPr="002F5D0C">
        <w:rPr>
          <w:rFonts w:asciiTheme="minorHAnsi" w:hAnsiTheme="minorHAnsi" w:cstheme="minorHAnsi"/>
        </w:rPr>
        <w:t xml:space="preserve"> </w:t>
      </w:r>
      <w:r w:rsidRPr="002F5D0C">
        <w:rPr>
          <w:rFonts w:asciiTheme="minorHAnsi" w:hAnsiTheme="minorHAnsi" w:cstheme="minorHAnsi"/>
        </w:rPr>
        <w:t>doszło do zakłócenia konkurencji wynikającego z</w:t>
      </w:r>
      <w:r w:rsidR="00C31D6C" w:rsidRPr="002F5D0C">
        <w:rPr>
          <w:rFonts w:asciiTheme="minorHAnsi" w:hAnsiTheme="minorHAnsi" w:cstheme="minorHAnsi"/>
        </w:rPr>
        <w:t xml:space="preserve"> </w:t>
      </w:r>
      <w:r w:rsidRPr="002F5D0C">
        <w:rPr>
          <w:rFonts w:asciiTheme="minorHAnsi" w:hAnsiTheme="minorHAnsi" w:cstheme="minorHAnsi"/>
        </w:rPr>
        <w:t>wcześniejszego zaangażowania tego wykonawcy lub podmiotu, który należy z</w:t>
      </w:r>
      <w:r w:rsidR="00C31D6C" w:rsidRPr="002F5D0C">
        <w:rPr>
          <w:rFonts w:asciiTheme="minorHAnsi" w:hAnsiTheme="minorHAnsi" w:cstheme="minorHAnsi"/>
        </w:rPr>
        <w:t xml:space="preserve"> </w:t>
      </w:r>
      <w:r w:rsidRPr="002F5D0C">
        <w:rPr>
          <w:rFonts w:asciiTheme="minorHAnsi" w:hAnsiTheme="minorHAnsi" w:cstheme="minorHAnsi"/>
        </w:rPr>
        <w:t>wykonawcą do tej samej grupy kapitałowej w</w:t>
      </w:r>
      <w:r w:rsidR="00C31D6C" w:rsidRPr="002F5D0C">
        <w:rPr>
          <w:rFonts w:asciiTheme="minorHAnsi" w:hAnsiTheme="minorHAnsi" w:cstheme="minorHAnsi"/>
        </w:rPr>
        <w:t xml:space="preserve"> </w:t>
      </w:r>
      <w:r w:rsidRPr="002F5D0C">
        <w:rPr>
          <w:rFonts w:asciiTheme="minorHAnsi" w:hAnsiTheme="minorHAnsi" w:cstheme="minorHAnsi"/>
        </w:rPr>
        <w:t>rozumieniu</w:t>
      </w:r>
      <w:r w:rsidR="00C31D6C" w:rsidRPr="002F5D0C">
        <w:rPr>
          <w:rFonts w:asciiTheme="minorHAnsi" w:hAnsiTheme="minorHAnsi" w:cstheme="minorHAnsi"/>
        </w:rPr>
        <w:t xml:space="preserve"> </w:t>
      </w:r>
      <w:r w:rsidRPr="002F5D0C">
        <w:rPr>
          <w:rFonts w:asciiTheme="minorHAnsi" w:hAnsiTheme="minorHAnsi" w:cstheme="minorHAnsi"/>
        </w:rPr>
        <w:t>ustawy z</w:t>
      </w:r>
      <w:r w:rsidR="00C31D6C" w:rsidRPr="002F5D0C">
        <w:rPr>
          <w:rFonts w:asciiTheme="minorHAnsi" w:hAnsiTheme="minorHAnsi" w:cstheme="minorHAnsi"/>
        </w:rPr>
        <w:t xml:space="preserve"> </w:t>
      </w:r>
      <w:r w:rsidRPr="002F5D0C">
        <w:rPr>
          <w:rFonts w:asciiTheme="minorHAnsi" w:hAnsiTheme="minorHAnsi" w:cstheme="minorHAnsi"/>
        </w:rPr>
        <w:t>dnia 16</w:t>
      </w:r>
      <w:r w:rsidR="005D0D26" w:rsidRPr="002F5D0C">
        <w:rPr>
          <w:rFonts w:asciiTheme="minorHAnsi" w:hAnsiTheme="minorHAnsi" w:cstheme="minorHAnsi"/>
        </w:rPr>
        <w:t xml:space="preserve"> </w:t>
      </w:r>
      <w:r w:rsidRPr="002F5D0C">
        <w:rPr>
          <w:rFonts w:asciiTheme="minorHAnsi" w:hAnsiTheme="minorHAnsi" w:cstheme="minorHAnsi"/>
        </w:rPr>
        <w:t>lutego 2007</w:t>
      </w:r>
      <w:r w:rsidR="00A23ED0" w:rsidRPr="002F5D0C">
        <w:rPr>
          <w:rFonts w:asciiTheme="minorHAnsi" w:hAnsiTheme="minorHAnsi" w:cstheme="minorHAnsi"/>
        </w:rPr>
        <w:t xml:space="preserve"> </w:t>
      </w:r>
      <w:r w:rsidRPr="002F5D0C">
        <w:rPr>
          <w:rFonts w:asciiTheme="minorHAnsi" w:hAnsiTheme="minorHAnsi" w:cstheme="minorHAnsi"/>
        </w:rPr>
        <w:t>r. o</w:t>
      </w:r>
      <w:r w:rsidR="00C31D6C" w:rsidRPr="002F5D0C">
        <w:rPr>
          <w:rFonts w:asciiTheme="minorHAnsi" w:hAnsiTheme="minorHAnsi" w:cstheme="minorHAnsi"/>
        </w:rPr>
        <w:t xml:space="preserve"> </w:t>
      </w:r>
      <w:r w:rsidRPr="002F5D0C">
        <w:rPr>
          <w:rFonts w:asciiTheme="minorHAnsi" w:hAnsiTheme="minorHAnsi" w:cstheme="minorHAnsi"/>
        </w:rPr>
        <w:t>ochronie konkurencji i</w:t>
      </w:r>
      <w:r w:rsidR="00C31D6C" w:rsidRPr="002F5D0C">
        <w:rPr>
          <w:rFonts w:asciiTheme="minorHAnsi" w:hAnsiTheme="minorHAnsi" w:cstheme="minorHAnsi"/>
        </w:rPr>
        <w:t xml:space="preserve"> </w:t>
      </w:r>
      <w:r w:rsidRPr="002F5D0C">
        <w:rPr>
          <w:rFonts w:asciiTheme="minorHAnsi" w:hAnsiTheme="minorHAnsi" w:cstheme="minorHAnsi"/>
        </w:rPr>
        <w:t>konsumentów, chyba że spowodowane tym zakłócenie konkurencji może być wyeliminowane winny sposób niż przez wykluczenie wykonawcy z</w:t>
      </w:r>
      <w:r w:rsidR="00C31D6C" w:rsidRPr="002F5D0C">
        <w:rPr>
          <w:rFonts w:asciiTheme="minorHAnsi" w:hAnsiTheme="minorHAnsi" w:cstheme="minorHAnsi"/>
        </w:rPr>
        <w:t xml:space="preserve"> </w:t>
      </w:r>
      <w:r w:rsidRPr="002F5D0C">
        <w:rPr>
          <w:rFonts w:asciiTheme="minorHAnsi" w:hAnsiTheme="minorHAnsi" w:cstheme="minorHAnsi"/>
        </w:rPr>
        <w:t>udziału w</w:t>
      </w:r>
      <w:r w:rsidR="00C31D6C" w:rsidRPr="002F5D0C">
        <w:rPr>
          <w:rFonts w:asciiTheme="minorHAnsi" w:hAnsiTheme="minorHAnsi" w:cstheme="minorHAnsi"/>
        </w:rPr>
        <w:t xml:space="preserve"> </w:t>
      </w:r>
      <w:r w:rsidRPr="002F5D0C">
        <w:rPr>
          <w:rFonts w:asciiTheme="minorHAnsi" w:hAnsiTheme="minorHAnsi" w:cstheme="minorHAnsi"/>
        </w:rPr>
        <w:t>postępowaniu o</w:t>
      </w:r>
      <w:r w:rsidR="00C31D6C" w:rsidRPr="002F5D0C">
        <w:rPr>
          <w:rFonts w:asciiTheme="minorHAnsi" w:hAnsiTheme="minorHAnsi" w:cstheme="minorHAnsi"/>
        </w:rPr>
        <w:t xml:space="preserve"> </w:t>
      </w:r>
      <w:r w:rsidRPr="002F5D0C">
        <w:rPr>
          <w:rFonts w:asciiTheme="minorHAnsi" w:hAnsiTheme="minorHAnsi" w:cstheme="minorHAnsi"/>
        </w:rPr>
        <w:t>udzielenie zamówienia</w:t>
      </w:r>
    </w:p>
    <w:p w14:paraId="114059AE" w14:textId="125CAD4E" w:rsidR="004D118E" w:rsidRPr="002F5D0C" w:rsidRDefault="004D118E" w:rsidP="004D118E">
      <w:pPr>
        <w:spacing w:line="360" w:lineRule="auto"/>
        <w:jc w:val="both"/>
        <w:rPr>
          <w:rFonts w:asciiTheme="minorHAnsi" w:hAnsiTheme="minorHAnsi" w:cstheme="minorHAnsi"/>
          <w:sz w:val="22"/>
          <w:szCs w:val="22"/>
          <w:u w:val="single"/>
        </w:rPr>
      </w:pPr>
      <w:r w:rsidRPr="002F5D0C">
        <w:rPr>
          <w:rFonts w:asciiTheme="minorHAnsi" w:hAnsiTheme="minorHAnsi" w:cstheme="minorHAnsi"/>
          <w:sz w:val="22"/>
          <w:szCs w:val="22"/>
          <w:u w:val="single"/>
        </w:rPr>
        <w:t>2. Z postępowania o udzielenie zamówienia zamawiający może wykluczyć wykonawcę</w:t>
      </w:r>
    </w:p>
    <w:p w14:paraId="7A33BA0B" w14:textId="02A9913F" w:rsidR="004D118E" w:rsidRPr="002F5D0C" w:rsidRDefault="004D118E" w:rsidP="00B57949">
      <w:pPr>
        <w:pStyle w:val="Akapitzlist"/>
        <w:numPr>
          <w:ilvl w:val="0"/>
          <w:numId w:val="67"/>
        </w:numPr>
        <w:ind w:left="426" w:hanging="284"/>
        <w:jc w:val="both"/>
        <w:rPr>
          <w:rFonts w:asciiTheme="minorHAnsi" w:hAnsiTheme="minorHAnsi" w:cstheme="minorHAnsi"/>
        </w:rPr>
      </w:pPr>
      <w:r w:rsidRPr="002F5D0C">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5C50B3"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t>3. O udzielenie zamówienia mogą ubiegać się Wykonawcy, którzy:</w:t>
      </w:r>
    </w:p>
    <w:p w14:paraId="1D560C96" w14:textId="75639784" w:rsidR="004D118E" w:rsidRPr="005C50B3" w:rsidRDefault="004D118E" w:rsidP="004D118E">
      <w:pPr>
        <w:jc w:val="both"/>
        <w:rPr>
          <w:rFonts w:asciiTheme="minorHAnsi" w:hAnsiTheme="minorHAnsi" w:cstheme="minorHAnsi"/>
          <w:sz w:val="22"/>
          <w:szCs w:val="22"/>
        </w:rPr>
      </w:pPr>
    </w:p>
    <w:p w14:paraId="11656C90" w14:textId="5EA47741" w:rsidR="00B31CB2" w:rsidRDefault="00874C33"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lastRenderedPageBreak/>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485C3E2A" w:rsidR="00B31CB2"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74BE4F5D" w14:textId="77777777" w:rsidR="00CF3DE7" w:rsidRPr="00F938C8" w:rsidRDefault="00CF3DE7" w:rsidP="00CF3DE7">
      <w:pPr>
        <w:pStyle w:val="Akapitzlist"/>
        <w:numPr>
          <w:ilvl w:val="0"/>
          <w:numId w:val="46"/>
        </w:numPr>
        <w:ind w:left="567" w:hanging="425"/>
        <w:jc w:val="both"/>
        <w:rPr>
          <w:rFonts w:asciiTheme="minorHAnsi" w:hAnsiTheme="minorHAnsi" w:cstheme="minorHAnsi"/>
        </w:rPr>
      </w:pPr>
      <w:r w:rsidRPr="00F938C8">
        <w:rPr>
          <w:rFonts w:asciiTheme="minorHAnsi" w:hAnsiTheme="minorHAnsi" w:cstheme="minorHAnsi"/>
        </w:rPr>
        <w:t>nie podlegają wykluczeniu w stosunku do których zachodzi którakolwiek z okoliczności wskazanych w art. 7 ust. 1 ustawy z dnia 13 kwietnia 2022 r. o szczególnych rozwiązaniach w zakresie przeciwdziałania wspieraniu agresji na Ukrainę oraz służących ochronie bezpieczeństwa narodowego.</w:t>
      </w:r>
    </w:p>
    <w:p w14:paraId="15C9AB53" w14:textId="43F7962D" w:rsidR="00CF3DE7" w:rsidRPr="005C50B3" w:rsidRDefault="00CF3DE7" w:rsidP="00CF3DE7">
      <w:pPr>
        <w:pStyle w:val="Akapitzlist"/>
        <w:ind w:left="567"/>
        <w:jc w:val="both"/>
        <w:rPr>
          <w:rFonts w:asciiTheme="minorHAnsi" w:hAnsiTheme="minorHAnsi" w:cstheme="minorHAnsi"/>
        </w:rPr>
      </w:pPr>
      <w:r w:rsidRPr="00F938C8">
        <w:rPr>
          <w:rFonts w:asciiTheme="minorHAnsi" w:hAnsiTheme="minorHAnsi" w:cstheme="minorHAnsi"/>
          <w:i/>
          <w:sz w:val="16"/>
          <w:szCs w:val="16"/>
        </w:rPr>
        <w:t xml:space="preserve">Brak podstaw do wykluczenia Zamawiający oceni na podstawie złożonego wraz z ofertą oświadczenia dotyczącego przesłanek wykluczenia z postępowania (wzór oświadczenia – załącznik nr 2 do </w:t>
      </w:r>
      <w:r>
        <w:rPr>
          <w:rFonts w:asciiTheme="minorHAnsi" w:hAnsiTheme="minorHAnsi" w:cstheme="minorHAnsi"/>
          <w:i/>
          <w:sz w:val="16"/>
          <w:szCs w:val="16"/>
        </w:rPr>
        <w:t>Zaproszenia do składania ofert</w:t>
      </w:r>
    </w:p>
    <w:p w14:paraId="6A0A3C64" w14:textId="55291817" w:rsidR="003671F3" w:rsidRPr="005C50B3" w:rsidRDefault="00D16AFF" w:rsidP="00882685">
      <w:pPr>
        <w:spacing w:line="360" w:lineRule="auto"/>
        <w:ind w:left="284"/>
        <w:jc w:val="both"/>
        <w:rPr>
          <w:rFonts w:asciiTheme="minorHAnsi" w:hAnsiTheme="minorHAnsi" w:cstheme="minorHAnsi"/>
          <w:bCs/>
          <w:sz w:val="22"/>
          <w:szCs w:val="22"/>
        </w:rPr>
      </w:pPr>
      <w:bookmarkStart w:id="17" w:name="_Hlk14258061"/>
      <w:r w:rsidRPr="005C50B3">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8"/>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19"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19"/>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1"/>
      <w:r w:rsidRPr="005C50B3">
        <w:rPr>
          <w:rFonts w:asciiTheme="minorHAnsi" w:hAnsiTheme="minorHAnsi" w:cstheme="minorHAnsi"/>
          <w:sz w:val="22"/>
          <w:szCs w:val="22"/>
        </w:rPr>
        <w:t>składa każdy z Wykonawców (odrębnie) wspólnie ubiegających się o zamówienie</w:t>
      </w:r>
      <w:bookmarkStart w:id="22" w:name="_Hlk60663459"/>
      <w:r w:rsidR="00597500" w:rsidRPr="005C50B3">
        <w:rPr>
          <w:rFonts w:asciiTheme="minorHAnsi" w:hAnsiTheme="minorHAnsi" w:cstheme="minorHAnsi"/>
          <w:color w:val="00B0F0"/>
          <w:sz w:val="22"/>
          <w:szCs w:val="22"/>
        </w:rPr>
        <w:t>.</w:t>
      </w:r>
      <w:bookmarkEnd w:id="22"/>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32697748" w:rsidR="00E45B8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7DD65E70" w14:textId="5E454A11"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7A4B2F4E" w14:textId="325B1A39" w:rsidR="00312BB0" w:rsidRDefault="00312BB0" w:rsidP="007445BD">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4"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dotyczy:</w:t>
      </w:r>
    </w:p>
    <w:p w14:paraId="4943A070" w14:textId="35E6F2A5" w:rsidR="00E45B83" w:rsidRPr="005C50B3" w:rsidRDefault="00E45B83"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xml:space="preserve"> wskazujące zakres zamówienia, których wykonanie Wykonawca zamierza powierzyć podwykonawcy/podwykonawcom</w:t>
      </w:r>
    </w:p>
    <w:p w14:paraId="5F895A2E" w14:textId="61304657" w:rsidR="007B226D" w:rsidRPr="005C50B3" w:rsidRDefault="007B226D"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potwierdzenia, że oferowane dostawy odpowiadają wymaganiom określonym przez Zamawiającego w </w:t>
      </w:r>
      <w:r w:rsidR="00562FEA" w:rsidRPr="005C50B3">
        <w:rPr>
          <w:rFonts w:asciiTheme="minorHAnsi" w:hAnsiTheme="minorHAnsi" w:cstheme="minorHAnsi"/>
          <w:sz w:val="22"/>
          <w:szCs w:val="22"/>
          <w:u w:val="single"/>
        </w:rPr>
        <w:t>Zaproszeniu do składania ofert</w:t>
      </w:r>
      <w:r w:rsidRPr="005C50B3">
        <w:rPr>
          <w:rFonts w:asciiTheme="minorHAnsi" w:hAnsiTheme="minorHAnsi" w:cstheme="minorHAnsi"/>
          <w:sz w:val="22"/>
          <w:szCs w:val="22"/>
          <w:u w:val="single"/>
        </w:rPr>
        <w:t>, wymaga:</w:t>
      </w:r>
    </w:p>
    <w:p w14:paraId="33558694" w14:textId="24ADF84D"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AD54805"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rPr>
      </w:pPr>
      <w:r w:rsidRPr="005C50B3">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w:t>
      </w:r>
      <w:r w:rsidR="008A2E58">
        <w:rPr>
          <w:rFonts w:asciiTheme="minorHAnsi" w:hAnsiTheme="minorHAnsi" w:cstheme="minorHAnsi"/>
          <w:sz w:val="22"/>
          <w:szCs w:val="22"/>
        </w:rPr>
        <w:t>1</w:t>
      </w:r>
      <w:r w:rsidRPr="005C50B3">
        <w:rPr>
          <w:rFonts w:asciiTheme="minorHAnsi" w:hAnsiTheme="minorHAnsi" w:cstheme="minorHAnsi"/>
          <w:sz w:val="22"/>
          <w:szCs w:val="22"/>
        </w:rPr>
        <w:t xml:space="preserve"> – Przedmiotem zamówienia do </w:t>
      </w:r>
      <w:r w:rsidR="00562FEA" w:rsidRPr="005C50B3">
        <w:rPr>
          <w:rFonts w:asciiTheme="minorHAnsi" w:hAnsiTheme="minorHAnsi" w:cstheme="minorHAnsi"/>
          <w:sz w:val="22"/>
          <w:szCs w:val="22"/>
        </w:rPr>
        <w:t>Zaproszenia do składania ofert</w:t>
      </w:r>
    </w:p>
    <w:p w14:paraId="4731A3DA" w14:textId="1338C88D"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Pr="005C50B3">
        <w:rPr>
          <w:rFonts w:asciiTheme="minorHAnsi" w:hAnsiTheme="minorHAnsi" w:cstheme="minorHAnsi"/>
          <w:sz w:val="22"/>
          <w:szCs w:val="22"/>
        </w:rPr>
        <w:t>.</w:t>
      </w:r>
      <w:r w:rsidR="00030364" w:rsidRPr="005C50B3">
        <w:rPr>
          <w:rFonts w:asciiTheme="minorHAnsi" w:hAnsiTheme="minorHAnsi" w:cstheme="minorHAnsi"/>
          <w:sz w:val="22"/>
          <w:szCs w:val="22"/>
        </w:rPr>
        <w:t xml:space="preserve"> Jeżeli Wykonawca ma siedzibę lub miejsce zamieszkania poza terytorium Rzeczypospolitej Polskiej:</w:t>
      </w:r>
    </w:p>
    <w:p w14:paraId="5667ADB9" w14:textId="77777777" w:rsidR="00030364" w:rsidRPr="005C50B3" w:rsidRDefault="00030364" w:rsidP="007445BD">
      <w:pPr>
        <w:numPr>
          <w:ilvl w:val="0"/>
          <w:numId w:val="47"/>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14A15C4F" w14:textId="77777777" w:rsidR="0038132C" w:rsidRDefault="00030364" w:rsidP="007445BD">
      <w:pPr>
        <w:numPr>
          <w:ilvl w:val="0"/>
          <w:numId w:val="47"/>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p>
    <w:p w14:paraId="2C749A60" w14:textId="0D5F0696" w:rsidR="00E45B83" w:rsidRPr="005C50B3" w:rsidRDefault="00030364" w:rsidP="0038132C">
      <w:pPr>
        <w:spacing w:line="360" w:lineRule="auto"/>
        <w:ind w:left="1134"/>
        <w:jc w:val="both"/>
        <w:rPr>
          <w:rFonts w:asciiTheme="minorHAnsi" w:hAnsiTheme="minorHAnsi" w:cstheme="minorHAnsi"/>
          <w:sz w:val="22"/>
          <w:szCs w:val="22"/>
        </w:rPr>
      </w:pPr>
      <w:r w:rsidRPr="005C50B3">
        <w:rPr>
          <w:rFonts w:asciiTheme="minorHAnsi" w:hAnsiTheme="minorHAnsi" w:cstheme="minorHAnsi"/>
          <w:sz w:val="22"/>
          <w:szCs w:val="22"/>
        </w:rPr>
        <w:t xml:space="preserve">złożone pod przysięgą, lub, jeżeli w kraju, w którym wykonawca ma siedzibę lub miejsce zamieszkania nie ma przepisów o oświadczeniu pod przysięgą, złożone przed organem sądowym </w:t>
      </w:r>
      <w:r w:rsidRPr="005C50B3">
        <w:rPr>
          <w:rFonts w:asciiTheme="minorHAnsi" w:hAnsiTheme="minorHAnsi" w:cstheme="minorHAnsi"/>
          <w:sz w:val="22"/>
          <w:szCs w:val="22"/>
        </w:rPr>
        <w:lastRenderedPageBreak/>
        <w:t>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C50B3" w:rsidRDefault="003671F3"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6"/>
    <w:p w14:paraId="5CC9E0B9" w14:textId="774D02CA" w:rsidR="00577267" w:rsidRPr="005C50B3" w:rsidRDefault="00BA3395"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3DC044CD" w:rsidR="00577267" w:rsidRPr="005C50B3" w:rsidRDefault="003E2B00"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7"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bookmarkEnd w:id="27"/>
      <w:r w:rsidR="00E6621C">
        <w:rPr>
          <w:rFonts w:asciiTheme="minorHAnsi" w:hAnsiTheme="minorHAnsi" w:cstheme="minorHAnsi"/>
          <w:sz w:val="22"/>
          <w:szCs w:val="22"/>
        </w:rPr>
        <w:t>.</w:t>
      </w:r>
    </w:p>
    <w:p w14:paraId="0889CBCD" w14:textId="735DD16B" w:rsidR="00BA1564" w:rsidRPr="005C50B3"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379F7323" w14:textId="77777777" w:rsidR="00EF5A37" w:rsidRPr="005C50B3" w:rsidRDefault="00EF5A3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F9FA23E" w:rsidR="00FC47A4"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A20252D" w14:textId="2E3F048B" w:rsidR="0038132C" w:rsidRDefault="0038132C" w:rsidP="0038132C">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w:t>
      </w:r>
      <w:r w:rsidRPr="005C50B3">
        <w:rPr>
          <w:rFonts w:asciiTheme="minorHAnsi" w:hAnsiTheme="minorHAnsi" w:cstheme="minorHAnsi"/>
          <w:sz w:val="22"/>
          <w:szCs w:val="22"/>
        </w:rPr>
        <w:lastRenderedPageBreak/>
        <w:t>o udzielenie zamówienia publicznego albo reprezentowania ich w postępowaniu i zawarcia umowy w sprawie udzielenia zamówienia publicznego.</w:t>
      </w:r>
    </w:p>
    <w:p w14:paraId="5BFF03D7" w14:textId="1688C480" w:rsidR="00D87FEC" w:rsidRPr="005C50B3" w:rsidRDefault="00C83F3B" w:rsidP="007445BD">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C50B3"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8"/>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7445BD">
      <w:pPr>
        <w:pStyle w:val="Akapitzlist"/>
        <w:numPr>
          <w:ilvl w:val="0"/>
          <w:numId w:val="25"/>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6188F602" w:rsidR="00A57870"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A57870">
      <w:pPr>
        <w:numPr>
          <w:ilvl w:val="0"/>
          <w:numId w:val="59"/>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lastRenderedPageBreak/>
        <w:t>na adres:</w:t>
      </w:r>
    </w:p>
    <w:p w14:paraId="32FC9549" w14:textId="47028B26" w:rsidR="00A57870" w:rsidRPr="005C50B3" w:rsidRDefault="007125A3"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5868985C" w:rsidR="00A57870"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p>
    <w:p w14:paraId="3FA9EFCB" w14:textId="266C8186" w:rsidR="007125A3" w:rsidRPr="005C50B3" w:rsidRDefault="007125A3"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 xml:space="preserve">UWAGA! </w:t>
      </w:r>
    </w:p>
    <w:p w14:paraId="4A957384"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5FACCDD4"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00884FE2" w:rsidRPr="00E544DE">
          <w:rPr>
            <w:rStyle w:val="Hipercze"/>
            <w:rFonts w:asciiTheme="minorHAnsi" w:hAnsiTheme="minorHAnsi" w:cstheme="minorHAnsi"/>
            <w:b/>
            <w:sz w:val="22"/>
            <w:szCs w:val="22"/>
          </w:rPr>
          <w:t>agata.juskowiak@pbs.edu.pl</w:t>
        </w:r>
      </w:hyperlink>
    </w:p>
    <w:p w14:paraId="7EF2237C"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C50B3" w:rsidRDefault="005B7DC4" w:rsidP="00882685">
      <w:pPr>
        <w:spacing w:line="360" w:lineRule="auto"/>
        <w:jc w:val="both"/>
        <w:rPr>
          <w:rFonts w:asciiTheme="minorHAnsi" w:hAnsiTheme="minorHAnsi" w:cstheme="minorHAnsi"/>
          <w:sz w:val="22"/>
          <w:szCs w:val="22"/>
        </w:rPr>
      </w:pP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0361147D" w:rsidR="00A57870"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69956D9A" w:rsidR="003671F3" w:rsidRDefault="003671F3" w:rsidP="00882685">
      <w:pPr>
        <w:spacing w:line="360" w:lineRule="auto"/>
        <w:jc w:val="both"/>
        <w:rPr>
          <w:rFonts w:asciiTheme="minorHAnsi" w:hAnsiTheme="minorHAnsi" w:cstheme="minorHAnsi"/>
          <w:sz w:val="22"/>
          <w:szCs w:val="22"/>
        </w:rPr>
      </w:pPr>
    </w:p>
    <w:p w14:paraId="249AA50F" w14:textId="77777777" w:rsidR="00377B88" w:rsidRPr="005C50B3" w:rsidRDefault="00377B88"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65F91FE" w14:textId="77777777" w:rsidR="00DE64D9" w:rsidRPr="005C50B3" w:rsidRDefault="00DE64D9"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44A4FBC8" w14:textId="022D5826" w:rsidR="003671F3" w:rsidRPr="005C50B3"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związany jest ofertą przez 30 dni licząc od upływu terminu składania ofert.</w:t>
      </w:r>
      <w:r w:rsidR="003D7334" w:rsidRPr="005C50B3">
        <w:rPr>
          <w:rFonts w:asciiTheme="minorHAnsi" w:hAnsiTheme="minorHAnsi" w:cstheme="minorHAnsi"/>
          <w:sz w:val="22"/>
          <w:szCs w:val="22"/>
        </w:rPr>
        <w:t xml:space="preserve"> Bieg terminu związania z ofertą rozpoczyna się wraz z </w:t>
      </w:r>
      <w:r w:rsidR="00A424DE" w:rsidRPr="00B85742">
        <w:rPr>
          <w:rFonts w:asciiTheme="minorHAnsi" w:hAnsiTheme="minorHAnsi" w:cstheme="minorHAnsi"/>
          <w:sz w:val="22"/>
          <w:szCs w:val="22"/>
        </w:rPr>
        <w:t>upływem terminu składania ofert a kończy z dniem</w:t>
      </w:r>
      <w:r w:rsidR="00B85742" w:rsidRPr="00B85742">
        <w:rPr>
          <w:rFonts w:asciiTheme="minorHAnsi" w:hAnsiTheme="minorHAnsi" w:cstheme="minorHAnsi"/>
          <w:sz w:val="22"/>
          <w:szCs w:val="22"/>
        </w:rPr>
        <w:t xml:space="preserve">  </w:t>
      </w:r>
      <w:r w:rsidR="00B85742" w:rsidRPr="00B85742">
        <w:rPr>
          <w:rFonts w:asciiTheme="minorHAnsi" w:hAnsiTheme="minorHAnsi" w:cstheme="minorHAnsi"/>
          <w:i/>
          <w:iCs/>
          <w:sz w:val="22"/>
          <w:szCs w:val="22"/>
        </w:rPr>
        <w:t>22.06.2022 r.</w:t>
      </w:r>
      <w:r w:rsidR="00A424DE" w:rsidRPr="00B85742">
        <w:rPr>
          <w:rFonts w:asciiTheme="minorHAnsi" w:hAnsiTheme="minorHAnsi" w:cstheme="minorHAnsi"/>
          <w:sz w:val="22"/>
          <w:szCs w:val="22"/>
        </w:rPr>
        <w:t xml:space="preserve"> </w:t>
      </w:r>
    </w:p>
    <w:p w14:paraId="085C0DCA" w14:textId="09A88142" w:rsidR="00A424DE"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C50B3"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59AD38E3" w:rsidR="00A57870"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lastRenderedPageBreak/>
        <w:t>Każda poprawka w treści oferty (w tym m.in. przekreślenie, nadpisanie, uzupełnienie, przesłonięcie korektorem itp.) powinna być parafowana przez Wykonawcę.</w:t>
      </w:r>
    </w:p>
    <w:p w14:paraId="73AC02E9"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A57870">
      <w:pPr>
        <w:numPr>
          <w:ilvl w:val="0"/>
          <w:numId w:val="6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C50B3" w:rsidRDefault="00A57870" w:rsidP="00A57870">
      <w:pPr>
        <w:numPr>
          <w:ilvl w:val="0"/>
          <w:numId w:val="6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A57870">
      <w:pPr>
        <w:numPr>
          <w:ilvl w:val="0"/>
          <w:numId w:val="60"/>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564DCC30" w:rsidR="00A57870"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ED03D2B" w14:textId="21D0E59A" w:rsidR="00A57870" w:rsidRPr="005C50B3" w:rsidRDefault="00922C9E" w:rsidP="00A57870">
            <w:pPr>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21DEFB54" w14:textId="77777777" w:rsidR="00922C9E" w:rsidRPr="005C50B3" w:rsidRDefault="00922C9E" w:rsidP="00922C9E">
            <w:pPr>
              <w:ind w:left="4395"/>
              <w:jc w:val="both"/>
              <w:rPr>
                <w:rFonts w:asciiTheme="minorHAnsi" w:hAnsiTheme="minorHAnsi" w:cstheme="minorHAnsi"/>
                <w:sz w:val="16"/>
                <w:szCs w:val="16"/>
              </w:rPr>
            </w:pPr>
            <w:r w:rsidRPr="005C50B3">
              <w:rPr>
                <w:rFonts w:asciiTheme="minorHAnsi" w:hAnsiTheme="minorHAnsi" w:cstheme="minorHAnsi"/>
                <w:b/>
                <w:sz w:val="16"/>
                <w:szCs w:val="16"/>
              </w:rPr>
              <w:t>Al. Prof. S. Kaliskiego 7</w:t>
            </w:r>
            <w:r w:rsidRPr="005C50B3">
              <w:rPr>
                <w:rFonts w:asciiTheme="minorHAnsi" w:hAnsiTheme="minorHAnsi" w:cstheme="minorHAnsi"/>
                <w:sz w:val="16"/>
                <w:szCs w:val="16"/>
              </w:rPr>
              <w:t xml:space="preserve"> </w:t>
            </w:r>
          </w:p>
          <w:p w14:paraId="6BFF67C3" w14:textId="6CA582D5" w:rsidR="00922C9E"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 xml:space="preserve">85-796 Bydgoszcz, </w:t>
            </w:r>
          </w:p>
          <w:p w14:paraId="4B22BA35"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77777777" w:rsidR="00A57870" w:rsidRPr="005C50B3" w:rsidRDefault="00A57870" w:rsidP="00A57870">
            <w:pPr>
              <w:ind w:left="4395"/>
              <w:jc w:val="both"/>
              <w:rPr>
                <w:rFonts w:asciiTheme="minorHAnsi" w:hAnsiTheme="minorHAnsi" w:cstheme="minorHAnsi"/>
                <w:b/>
                <w:sz w:val="16"/>
                <w:szCs w:val="16"/>
              </w:rPr>
            </w:pPr>
          </w:p>
          <w:p w14:paraId="3308BAE7" w14:textId="77777777" w:rsidR="00A57870" w:rsidRPr="005C50B3" w:rsidRDefault="00A57870" w:rsidP="00A57870">
            <w:pPr>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023CD518" w14:textId="57DAD5E5" w:rsidR="001051DC" w:rsidRPr="005C50B3" w:rsidRDefault="00A57870" w:rsidP="00922C9E">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 xml:space="preserve">Dostawa </w:t>
            </w:r>
            <w:r w:rsidR="00DC21BB" w:rsidRPr="00DC21BB">
              <w:rPr>
                <w:rFonts w:asciiTheme="minorHAnsi" w:hAnsiTheme="minorHAnsi" w:cstheme="minorHAnsi"/>
                <w:b/>
                <w:sz w:val="16"/>
                <w:szCs w:val="16"/>
              </w:rPr>
              <w:t>odczynników chemicznych</w:t>
            </w:r>
          </w:p>
          <w:p w14:paraId="4D97C7AB" w14:textId="2CC0E185" w:rsidR="00A57870" w:rsidRPr="005C50B3" w:rsidRDefault="00A57870" w:rsidP="00A57870">
            <w:pPr>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E6621C">
              <w:rPr>
                <w:rFonts w:asciiTheme="minorHAnsi" w:hAnsiTheme="minorHAnsi" w:cstheme="minorHAnsi"/>
                <w:b/>
                <w:sz w:val="16"/>
                <w:szCs w:val="16"/>
              </w:rPr>
              <w:t>4</w:t>
            </w:r>
            <w:r w:rsidR="00377B88">
              <w:rPr>
                <w:rFonts w:asciiTheme="minorHAnsi" w:hAnsiTheme="minorHAnsi" w:cstheme="minorHAnsi"/>
                <w:b/>
                <w:sz w:val="16"/>
                <w:szCs w:val="16"/>
              </w:rPr>
              <w:t>8</w:t>
            </w:r>
            <w:r w:rsidR="00C25458" w:rsidRPr="005C50B3">
              <w:rPr>
                <w:rFonts w:asciiTheme="minorHAnsi" w:hAnsiTheme="minorHAnsi" w:cstheme="minorHAnsi"/>
                <w:b/>
                <w:sz w:val="16"/>
                <w:szCs w:val="16"/>
              </w:rPr>
              <w:t>.202</w:t>
            </w:r>
            <w:r w:rsidR="00922C9E">
              <w:rPr>
                <w:rFonts w:asciiTheme="minorHAnsi" w:hAnsiTheme="minorHAnsi" w:cstheme="minorHAnsi"/>
                <w:b/>
                <w:sz w:val="16"/>
                <w:szCs w:val="16"/>
              </w:rPr>
              <w:t>2</w:t>
            </w:r>
            <w:r w:rsidRPr="005C50B3">
              <w:rPr>
                <w:rFonts w:asciiTheme="minorHAnsi" w:hAnsiTheme="minorHAnsi" w:cstheme="minorHAnsi"/>
                <w:b/>
                <w:sz w:val="16"/>
                <w:szCs w:val="16"/>
              </w:rPr>
              <w:t>)</w:t>
            </w:r>
          </w:p>
          <w:p w14:paraId="2331CC48" w14:textId="327BCD6D" w:rsidR="00A57870" w:rsidRPr="005C50B3" w:rsidRDefault="00A57870" w:rsidP="00A57870">
            <w:pPr>
              <w:tabs>
                <w:tab w:val="left" w:pos="1560"/>
              </w:tabs>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BE3263">
              <w:rPr>
                <w:rFonts w:asciiTheme="minorHAnsi" w:hAnsiTheme="minorHAnsi" w:cstheme="minorHAnsi"/>
                <w:b/>
                <w:sz w:val="16"/>
                <w:szCs w:val="16"/>
              </w:rPr>
              <w:t xml:space="preserve"> 24</w:t>
            </w:r>
            <w:r w:rsidR="00DB5850" w:rsidRPr="005C50B3">
              <w:rPr>
                <w:rFonts w:asciiTheme="minorHAnsi" w:hAnsiTheme="minorHAnsi" w:cstheme="minorHAnsi"/>
                <w:b/>
                <w:sz w:val="16"/>
                <w:szCs w:val="16"/>
              </w:rPr>
              <w:t>.0</w:t>
            </w:r>
            <w:r w:rsidR="00E6621C">
              <w:rPr>
                <w:rFonts w:asciiTheme="minorHAnsi" w:hAnsiTheme="minorHAnsi" w:cstheme="minorHAnsi"/>
                <w:b/>
                <w:sz w:val="16"/>
                <w:szCs w:val="16"/>
              </w:rPr>
              <w:t>5</w:t>
            </w:r>
            <w:r w:rsidR="00922C9E">
              <w:rPr>
                <w:rFonts w:asciiTheme="minorHAnsi" w:hAnsiTheme="minorHAnsi" w:cstheme="minorHAnsi"/>
                <w:b/>
                <w:sz w:val="16"/>
                <w:szCs w:val="16"/>
              </w:rPr>
              <w:t>.</w:t>
            </w:r>
            <w:r w:rsidRPr="005C50B3">
              <w:rPr>
                <w:rFonts w:asciiTheme="minorHAnsi" w:hAnsiTheme="minorHAnsi" w:cstheme="minorHAnsi"/>
                <w:b/>
                <w:sz w:val="16"/>
                <w:szCs w:val="16"/>
              </w:rPr>
              <w:t>202</w:t>
            </w:r>
            <w:r w:rsidR="00922C9E">
              <w:rPr>
                <w:rFonts w:asciiTheme="minorHAnsi" w:hAnsiTheme="minorHAnsi" w:cstheme="minorHAnsi"/>
                <w:b/>
                <w:sz w:val="16"/>
                <w:szCs w:val="16"/>
              </w:rPr>
              <w:t>2</w:t>
            </w:r>
            <w:r w:rsidRPr="005C50B3">
              <w:rPr>
                <w:rFonts w:asciiTheme="minorHAnsi" w:hAnsiTheme="minorHAnsi" w:cstheme="minorHAnsi"/>
                <w:b/>
                <w:sz w:val="16"/>
                <w:szCs w:val="16"/>
              </w:rPr>
              <w:t xml:space="preserve"> roku, godz. 1</w:t>
            </w:r>
            <w:r w:rsidR="00922C9E">
              <w:rPr>
                <w:rFonts w:asciiTheme="minorHAnsi" w:hAnsiTheme="minorHAnsi" w:cstheme="minorHAnsi"/>
                <w:b/>
                <w:sz w:val="16"/>
                <w:szCs w:val="16"/>
              </w:rPr>
              <w:t>0</w:t>
            </w:r>
            <w:r w:rsidRPr="005C50B3">
              <w:rPr>
                <w:rFonts w:asciiTheme="minorHAnsi" w:hAnsiTheme="minorHAnsi" w:cstheme="minorHAnsi"/>
                <w:b/>
                <w:sz w:val="16"/>
                <w:szCs w:val="16"/>
              </w:rPr>
              <w:t>:</w:t>
            </w:r>
            <w:r w:rsidR="0081667D">
              <w:rPr>
                <w:rFonts w:asciiTheme="minorHAnsi" w:hAnsiTheme="minorHAnsi" w:cstheme="minorHAnsi"/>
                <w:b/>
                <w:sz w:val="16"/>
                <w:szCs w:val="16"/>
              </w:rPr>
              <w:t>2</w:t>
            </w:r>
            <w:r w:rsidRPr="005C50B3">
              <w:rPr>
                <w:rFonts w:asciiTheme="minorHAnsi" w:hAnsiTheme="minorHAnsi" w:cstheme="minorHAnsi"/>
                <w:b/>
                <w:sz w:val="16"/>
                <w:szCs w:val="16"/>
              </w:rPr>
              <w:t>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 ofertę składają się:</w:t>
      </w:r>
    </w:p>
    <w:p w14:paraId="0CDBFE40" w14:textId="77777777" w:rsidR="001E37B7" w:rsidRPr="005C50B3" w:rsidRDefault="00A57870" w:rsidP="001E37B7">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1E37B7">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A57870">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37B1F182" w14:textId="77777777" w:rsidR="00434932" w:rsidRPr="005C50B3" w:rsidRDefault="00434932" w:rsidP="00434932">
      <w:pPr>
        <w:spacing w:line="360" w:lineRule="auto"/>
        <w:ind w:left="426"/>
        <w:jc w:val="both"/>
        <w:rPr>
          <w:rFonts w:asciiTheme="minorHAnsi" w:hAnsiTheme="minorHAnsi" w:cstheme="minorHAnsi"/>
          <w:sz w:val="22"/>
          <w:szCs w:val="22"/>
        </w:rPr>
      </w:pP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D26A23">
      <w:pPr>
        <w:pStyle w:val="Akapitzlist"/>
        <w:numPr>
          <w:ilvl w:val="0"/>
          <w:numId w:val="6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25563FA4" w14:textId="4740A707" w:rsidR="00D26A23" w:rsidRPr="005C50B3" w:rsidRDefault="00C871A5"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60B2F975" w14:textId="77777777" w:rsidR="00C871A5" w:rsidRPr="005C50B3" w:rsidRDefault="00C871A5" w:rsidP="00C871A5">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 xml:space="preserve">al. prof. S. Kaliskiego 7 </w:t>
      </w:r>
    </w:p>
    <w:p w14:paraId="43D33FDD" w14:textId="02A406F1" w:rsidR="00C871A5"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 xml:space="preserve">85-796 Bydgoszcz, </w:t>
      </w:r>
    </w:p>
    <w:p w14:paraId="02BC5A74"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556C7A68" w:rsidR="00D26A2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401B5D20" w14:textId="0B4CCCCD" w:rsidR="00D26A23" w:rsidRPr="00C871A5" w:rsidRDefault="00D26A23" w:rsidP="00D26A23">
      <w:pPr>
        <w:pStyle w:val="Akapitzlist"/>
        <w:numPr>
          <w:ilvl w:val="0"/>
          <w:numId w:val="64"/>
        </w:numPr>
        <w:ind w:left="284" w:hanging="284"/>
        <w:jc w:val="both"/>
        <w:rPr>
          <w:rFonts w:asciiTheme="minorHAnsi" w:hAnsiTheme="minorHAnsi" w:cstheme="minorHAnsi"/>
          <w:u w:val="single"/>
        </w:rPr>
      </w:pPr>
      <w:r w:rsidRPr="005C50B3">
        <w:rPr>
          <w:rFonts w:asciiTheme="minorHAnsi" w:hAnsiTheme="minorHAnsi" w:cstheme="minorHAnsi"/>
          <w:u w:val="single"/>
        </w:rPr>
        <w:t xml:space="preserve">Termin składania ofert: do </w:t>
      </w:r>
      <w:r w:rsidR="004D11A1">
        <w:rPr>
          <w:rFonts w:asciiTheme="minorHAnsi" w:hAnsiTheme="minorHAnsi" w:cstheme="minorHAnsi"/>
          <w:b/>
          <w:bCs/>
          <w:u w:val="single"/>
        </w:rPr>
        <w:t>24.0</w:t>
      </w:r>
      <w:r w:rsidR="00570346">
        <w:rPr>
          <w:rFonts w:asciiTheme="minorHAnsi" w:hAnsiTheme="minorHAnsi" w:cstheme="minorHAnsi"/>
          <w:b/>
          <w:bCs/>
          <w:u w:val="single"/>
        </w:rPr>
        <w:t>6</w:t>
      </w:r>
      <w:r w:rsidR="00434932" w:rsidRPr="005C50B3">
        <w:rPr>
          <w:rFonts w:asciiTheme="minorHAnsi" w:hAnsiTheme="minorHAnsi" w:cstheme="minorHAnsi"/>
          <w:b/>
          <w:bCs/>
          <w:u w:val="single"/>
        </w:rPr>
        <w:t>.</w:t>
      </w:r>
      <w:r w:rsidRPr="005C50B3">
        <w:rPr>
          <w:rFonts w:asciiTheme="minorHAnsi" w:hAnsiTheme="minorHAnsi" w:cstheme="minorHAnsi"/>
          <w:b/>
          <w:bCs/>
          <w:u w:val="single"/>
        </w:rPr>
        <w:t>202</w:t>
      </w:r>
      <w:r w:rsidR="00C871A5">
        <w:rPr>
          <w:rFonts w:asciiTheme="minorHAnsi" w:hAnsiTheme="minorHAnsi" w:cstheme="minorHAnsi"/>
          <w:b/>
          <w:bCs/>
          <w:u w:val="single"/>
        </w:rPr>
        <w:t>2</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D26A23">
      <w:pPr>
        <w:pStyle w:val="Akapitzlist"/>
        <w:numPr>
          <w:ilvl w:val="0"/>
          <w:numId w:val="6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C50B3" w:rsidRDefault="003671F3"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OTWARCIA OFERT</w:t>
      </w:r>
    </w:p>
    <w:p w14:paraId="6F78203E" w14:textId="43E2FD85"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4D11A1">
        <w:rPr>
          <w:rFonts w:asciiTheme="minorHAnsi" w:hAnsiTheme="minorHAnsi" w:cstheme="minorHAnsi"/>
          <w:b/>
          <w:sz w:val="22"/>
          <w:szCs w:val="22"/>
          <w:u w:val="single"/>
        </w:rPr>
        <w:t>24.0</w:t>
      </w:r>
      <w:r w:rsidR="004F79C3">
        <w:rPr>
          <w:rFonts w:asciiTheme="minorHAnsi" w:hAnsiTheme="minorHAnsi" w:cstheme="minorHAnsi"/>
          <w:b/>
          <w:sz w:val="22"/>
          <w:szCs w:val="22"/>
          <w:u w:val="single"/>
        </w:rPr>
        <w:t>5</w:t>
      </w:r>
      <w:r w:rsidR="00921F7D" w:rsidRPr="005C50B3">
        <w:rPr>
          <w:rFonts w:asciiTheme="minorHAnsi" w:hAnsiTheme="minorHAnsi" w:cstheme="minorHAnsi"/>
          <w:b/>
          <w:sz w:val="22"/>
          <w:szCs w:val="22"/>
          <w:u w:val="single"/>
        </w:rPr>
        <w:t>.</w:t>
      </w:r>
      <w:r w:rsidRPr="005C50B3">
        <w:rPr>
          <w:rFonts w:asciiTheme="minorHAnsi" w:hAnsiTheme="minorHAnsi" w:cstheme="minorHAnsi"/>
          <w:b/>
          <w:sz w:val="22"/>
          <w:szCs w:val="22"/>
          <w:u w:val="single"/>
        </w:rPr>
        <w:t>202</w:t>
      </w:r>
      <w:r w:rsidR="00C871A5">
        <w:rPr>
          <w:rFonts w:asciiTheme="minorHAnsi" w:hAnsiTheme="minorHAnsi" w:cstheme="minorHAnsi"/>
          <w:b/>
          <w:sz w:val="22"/>
          <w:szCs w:val="22"/>
          <w:u w:val="single"/>
        </w:rPr>
        <w:t>2</w:t>
      </w:r>
      <w:r w:rsidRPr="005C50B3">
        <w:rPr>
          <w:rFonts w:asciiTheme="minorHAnsi" w:hAnsiTheme="minorHAnsi" w:cstheme="minorHAnsi"/>
          <w:b/>
          <w:sz w:val="22"/>
          <w:szCs w:val="22"/>
          <w:u w:val="single"/>
        </w:rPr>
        <w:t xml:space="preserve"> r., o godz. 1</w:t>
      </w:r>
      <w:r w:rsidR="00C871A5">
        <w:rPr>
          <w:rFonts w:asciiTheme="minorHAnsi" w:hAnsiTheme="minorHAnsi" w:cstheme="minorHAnsi"/>
          <w:b/>
          <w:sz w:val="22"/>
          <w:szCs w:val="22"/>
          <w:u w:val="single"/>
        </w:rPr>
        <w:t>0</w:t>
      </w:r>
      <w:r w:rsidRPr="005C50B3">
        <w:rPr>
          <w:rFonts w:asciiTheme="minorHAnsi" w:hAnsiTheme="minorHAnsi" w:cstheme="minorHAnsi"/>
          <w:b/>
          <w:sz w:val="22"/>
          <w:szCs w:val="22"/>
          <w:u w:val="single"/>
        </w:rPr>
        <w:t>:</w:t>
      </w:r>
      <w:r w:rsidR="0081667D">
        <w:rPr>
          <w:rFonts w:asciiTheme="minorHAnsi" w:hAnsiTheme="minorHAnsi" w:cstheme="minorHAnsi"/>
          <w:b/>
          <w:sz w:val="22"/>
          <w:szCs w:val="22"/>
          <w:u w:val="single"/>
        </w:rPr>
        <w:t>2</w:t>
      </w:r>
      <w:r w:rsidRPr="005C50B3">
        <w:rPr>
          <w:rFonts w:asciiTheme="minorHAnsi" w:hAnsiTheme="minorHAnsi" w:cstheme="minorHAnsi"/>
          <w:b/>
          <w:sz w:val="22"/>
          <w:szCs w:val="22"/>
          <w:u w:val="single"/>
        </w:rPr>
        <w:t>0</w:t>
      </w:r>
    </w:p>
    <w:p w14:paraId="563A32CC" w14:textId="30C808D1" w:rsidR="0026587B" w:rsidRPr="005C50B3" w:rsidRDefault="00C871A5" w:rsidP="0026587B">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69ED4A0A" w14:textId="77777777" w:rsidR="00C871A5" w:rsidRDefault="0026587B" w:rsidP="00C871A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C871A5">
        <w:rPr>
          <w:rFonts w:asciiTheme="minorHAnsi" w:hAnsiTheme="minorHAnsi" w:cstheme="minorHAnsi"/>
          <w:b/>
          <w:sz w:val="22"/>
          <w:szCs w:val="22"/>
        </w:rPr>
        <w:t xml:space="preserve">, </w:t>
      </w:r>
      <w:r w:rsidR="00C871A5" w:rsidRPr="005C50B3">
        <w:rPr>
          <w:rFonts w:asciiTheme="minorHAnsi" w:hAnsiTheme="minorHAnsi" w:cstheme="minorHAnsi"/>
          <w:b/>
          <w:sz w:val="22"/>
          <w:szCs w:val="22"/>
        </w:rPr>
        <w:t>85-796 Bydgoszcz,</w:t>
      </w:r>
    </w:p>
    <w:p w14:paraId="68B8ABCE" w14:textId="77777777"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0FA3DE1F" w14:textId="68E30AEF"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w:t>
      </w:r>
      <w:r w:rsidR="00E77804">
        <w:rPr>
          <w:rFonts w:asciiTheme="minorHAnsi" w:hAnsiTheme="minorHAnsi" w:cstheme="minorHAnsi"/>
          <w:b/>
          <w:sz w:val="22"/>
          <w:szCs w:val="22"/>
        </w:rPr>
        <w:t>3</w:t>
      </w:r>
    </w:p>
    <w:p w14:paraId="1C8D0E66"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lastRenderedPageBreak/>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01D32887" w14:textId="77777777" w:rsidR="00BB1B4D" w:rsidRPr="005C50B3" w:rsidRDefault="00BB1B4D" w:rsidP="00882685">
      <w:pPr>
        <w:spacing w:line="360" w:lineRule="auto"/>
        <w:jc w:val="both"/>
        <w:rPr>
          <w:rFonts w:asciiTheme="minorHAnsi" w:hAnsiTheme="minorHAnsi" w:cstheme="minorHAnsi"/>
          <w:sz w:val="22"/>
          <w:szCs w:val="22"/>
        </w:rPr>
      </w:pP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C50B3"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04BA3236" w:rsidR="006B75DE" w:rsidRDefault="006B75DE" w:rsidP="007445BD">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C50B3" w:rsidRDefault="00243BF7"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wszystkie dodatkowe obciążenia, w tym podatek od czynności cywilno</w:t>
      </w:r>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29"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 xml:space="preserve">Pc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29"/>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457D8E8B" w:rsidR="009C507A" w:rsidRDefault="009C507A" w:rsidP="007445BD">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C50B3" w:rsidRDefault="006E2970" w:rsidP="007445BD">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C50B3" w:rsidRDefault="00E40E45"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7445BD">
      <w:pPr>
        <w:numPr>
          <w:ilvl w:val="0"/>
          <w:numId w:val="18"/>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7445BD">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7445BD">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76B7A4A6" w:rsidR="003671F3" w:rsidRDefault="003671F3" w:rsidP="00882685">
      <w:pPr>
        <w:spacing w:line="360" w:lineRule="auto"/>
        <w:jc w:val="both"/>
        <w:rPr>
          <w:rFonts w:asciiTheme="minorHAnsi" w:hAnsiTheme="minorHAnsi" w:cstheme="minorHAnsi"/>
          <w:sz w:val="22"/>
          <w:szCs w:val="22"/>
        </w:rPr>
      </w:pPr>
    </w:p>
    <w:p w14:paraId="7E3466CB" w14:textId="77777777" w:rsidR="004D11A1" w:rsidRPr="005C50B3" w:rsidRDefault="004D11A1"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WYMAGANIA DOTYCZĄCE ZABEZPIECZENIA NALEŻYTEGO WYKONANIA UMOWY</w:t>
      </w:r>
    </w:p>
    <w:p w14:paraId="3C069022" w14:textId="3DEBC14F" w:rsidR="003671F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863D93B" w14:textId="77777777" w:rsidR="00840C08" w:rsidRPr="005C50B3" w:rsidRDefault="00840C08" w:rsidP="00882685">
      <w:pPr>
        <w:spacing w:line="360" w:lineRule="auto"/>
        <w:ind w:left="284"/>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12A49381" w:rsidR="00A05FDC"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9957834" w14:textId="0EEED756" w:rsidR="00A05FDC" w:rsidRPr="005C50B3"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69664CDA" w:rsidR="00A05FDC" w:rsidRPr="005C50B3"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0E045F79" w:rsidR="00F628D7" w:rsidRPr="00FB3C53" w:rsidRDefault="00F628D7" w:rsidP="00404998">
      <w:pPr>
        <w:numPr>
          <w:ilvl w:val="0"/>
          <w:numId w:val="43"/>
        </w:numPr>
        <w:tabs>
          <w:tab w:val="clear" w:pos="1440"/>
        </w:tabs>
        <w:spacing w:line="360" w:lineRule="auto"/>
        <w:ind w:left="284"/>
        <w:jc w:val="both"/>
        <w:rPr>
          <w:rFonts w:asciiTheme="minorHAnsi" w:hAnsiTheme="minorHAnsi" w:cstheme="minorHAnsi"/>
          <w:sz w:val="22"/>
          <w:szCs w:val="22"/>
        </w:rPr>
      </w:pPr>
      <w:r w:rsidRPr="00FB3C53">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FB3C53">
        <w:rPr>
          <w:rFonts w:asciiTheme="minorHAnsi" w:hAnsiTheme="minorHAnsi" w:cstheme="minorHAnsi"/>
          <w:sz w:val="22"/>
          <w:szCs w:val="22"/>
        </w:rPr>
        <w:t xml:space="preserve">czynności podjętej przez niego lub zaniechaniu czynności, do której jest on zobowiązany na podstawie </w:t>
      </w:r>
      <w:bookmarkEnd w:id="30"/>
      <w:r w:rsidRPr="00FB3C5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FB3C53">
        <w:rPr>
          <w:rFonts w:asciiTheme="minorHAnsi" w:hAnsiTheme="minorHAnsi" w:cstheme="minorHAnsi"/>
          <w:sz w:val="22"/>
          <w:szCs w:val="22"/>
        </w:rPr>
        <w:t xml:space="preserve">Ww. informację Wykonawca może wnieść do Rektora </w:t>
      </w:r>
      <w:r w:rsidR="00821FF8" w:rsidRPr="00FB3C53">
        <w:rPr>
          <w:rFonts w:asciiTheme="minorHAnsi" w:hAnsiTheme="minorHAnsi" w:cstheme="minorHAnsi"/>
          <w:sz w:val="22"/>
          <w:szCs w:val="22"/>
        </w:rPr>
        <w:t>Politechniki Bydgoskiej</w:t>
      </w:r>
      <w:r w:rsidR="00753355" w:rsidRPr="00FB3C53">
        <w:rPr>
          <w:rFonts w:asciiTheme="minorHAnsi" w:hAnsiTheme="minorHAnsi" w:cstheme="minorHAnsi"/>
          <w:sz w:val="22"/>
          <w:szCs w:val="22"/>
        </w:rPr>
        <w:t xml:space="preserve"> w terminie dwóch dni od dnia przesłania informacji o czynności Zamawiającego stanowiącej podstawę jego wniesienia.</w:t>
      </w:r>
      <w:r w:rsidR="002C271B" w:rsidRPr="00FB3C53">
        <w:rPr>
          <w:rFonts w:asciiTheme="minorHAnsi" w:hAnsiTheme="minorHAnsi" w:cstheme="minorHAnsi"/>
          <w:sz w:val="22"/>
          <w:szCs w:val="22"/>
        </w:rPr>
        <w:t xml:space="preserve"> </w:t>
      </w:r>
    </w:p>
    <w:p w14:paraId="1FACCDA4" w14:textId="77777777" w:rsidR="00DC21BB" w:rsidRPr="005C50B3" w:rsidRDefault="00DC21BB" w:rsidP="00DC21BB">
      <w:pPr>
        <w:spacing w:line="360" w:lineRule="auto"/>
        <w:ind w:left="284"/>
        <w:jc w:val="both"/>
        <w:rPr>
          <w:rFonts w:asciiTheme="minorHAnsi" w:hAnsiTheme="minorHAnsi" w:cstheme="minorHAnsi"/>
          <w:sz w:val="22"/>
          <w:szCs w:val="22"/>
        </w:rPr>
      </w:pPr>
    </w:p>
    <w:p w14:paraId="490F2418" w14:textId="48D1772F"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7E4E073C" w14:textId="77777777" w:rsidR="00B34F9C" w:rsidRDefault="003671F3" w:rsidP="00882685">
      <w:pPr>
        <w:tabs>
          <w:tab w:val="left" w:pos="3402"/>
        </w:tabs>
        <w:spacing w:line="360" w:lineRule="auto"/>
        <w:jc w:val="right"/>
        <w:rPr>
          <w:rFonts w:asciiTheme="minorHAnsi" w:hAnsiTheme="minorHAnsi" w:cstheme="minorHAnsi"/>
          <w:b/>
          <w:i/>
          <w:color w:val="2F5496"/>
          <w:sz w:val="22"/>
          <w:szCs w:val="22"/>
        </w:rPr>
      </w:pPr>
      <w:r w:rsidRPr="005C50B3">
        <w:rPr>
          <w:rFonts w:asciiTheme="minorHAnsi" w:hAnsiTheme="minorHAnsi" w:cstheme="minorHAnsi"/>
          <w:b/>
          <w:i/>
          <w:color w:val="2F5496"/>
          <w:sz w:val="22"/>
          <w:szCs w:val="22"/>
        </w:rPr>
        <w:br w:type="column"/>
      </w:r>
    </w:p>
    <w:p w14:paraId="02806122" w14:textId="631B9F84" w:rsidR="003671F3" w:rsidRPr="005C50B3" w:rsidRDefault="004D0301"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7E4550">
        <w:rPr>
          <w:rFonts w:asciiTheme="minorHAnsi" w:hAnsiTheme="minorHAnsi" w:cstheme="minorHAnsi"/>
          <w:b/>
          <w:bCs/>
          <w:i/>
          <w:iCs/>
          <w:sz w:val="22"/>
          <w:szCs w:val="22"/>
        </w:rPr>
        <w:t>4</w:t>
      </w:r>
      <w:r w:rsidR="002B45FC">
        <w:rPr>
          <w:rFonts w:asciiTheme="minorHAnsi" w:hAnsiTheme="minorHAnsi" w:cstheme="minorHAnsi"/>
          <w:b/>
          <w:bCs/>
          <w:i/>
          <w:iCs/>
          <w:sz w:val="22"/>
          <w:szCs w:val="22"/>
        </w:rPr>
        <w:t>8</w:t>
      </w:r>
      <w:r w:rsidR="004D118E" w:rsidRPr="005C50B3">
        <w:rPr>
          <w:rFonts w:asciiTheme="minorHAnsi" w:hAnsiTheme="minorHAnsi" w:cstheme="minorHAnsi"/>
          <w:b/>
          <w:bCs/>
          <w:i/>
          <w:iCs/>
          <w:sz w:val="22"/>
          <w:szCs w:val="22"/>
        </w:rPr>
        <w:t>.202</w:t>
      </w:r>
      <w:r w:rsidR="00B34F9C">
        <w:rPr>
          <w:rFonts w:asciiTheme="minorHAnsi" w:hAnsiTheme="minorHAnsi" w:cstheme="minorHAnsi"/>
          <w:b/>
          <w:bCs/>
          <w:i/>
          <w:iCs/>
          <w:sz w:val="22"/>
          <w:szCs w:val="22"/>
        </w:rPr>
        <w:t>2</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7E74F01C" w14:textId="736C71B4"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00B34F9C">
        <w:rPr>
          <w:rFonts w:asciiTheme="minorHAnsi" w:hAnsiTheme="minorHAnsi" w:cstheme="minorHAnsi"/>
          <w:b/>
          <w:sz w:val="22"/>
          <w:szCs w:val="22"/>
        </w:rPr>
        <w:t>Politechnika Bydgoska</w:t>
      </w:r>
    </w:p>
    <w:p w14:paraId="672C4E84"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29CD10F8"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7777777" w:rsidR="003671F3" w:rsidRPr="005C50B3" w:rsidRDefault="003671F3" w:rsidP="00882685">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D3EEEB1" w14:textId="100206E5"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5257F469" w14:textId="02FF41B8"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3D4F4BF1"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54B1C38" w14:textId="26212CCD"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AD6368"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AD6368"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AD6368"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AD6368"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1"/>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2"/>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2F3D4B4F"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DB577B8" w14:textId="0EA6C76D"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r w:rsidR="00B34F9C">
        <w:rPr>
          <w:rFonts w:asciiTheme="minorHAnsi" w:hAnsiTheme="minorHAnsi" w:cstheme="minorHAnsi"/>
          <w:lang w:val="pl-PL" w:eastAsia="en-US"/>
        </w:rPr>
        <w:t>..................................</w:t>
      </w:r>
    </w:p>
    <w:p w14:paraId="33754709" w14:textId="5D7EDDB4"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3532F80A" w14:textId="2E82DC08"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F153BB6" w14:textId="040E2A8B"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1D89164F" w14:textId="6D3FE7F5" w:rsidR="003671F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2901F030" w14:textId="014C8597" w:rsidR="007B7C94" w:rsidRPr="005C50B3" w:rsidRDefault="00680623" w:rsidP="002514C4">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t>Dostawa</w:t>
      </w:r>
      <w:r w:rsidR="007B7C94" w:rsidRPr="005C50B3">
        <w:rPr>
          <w:rFonts w:asciiTheme="minorHAnsi" w:hAnsiTheme="minorHAnsi" w:cstheme="minorHAnsi"/>
          <w:b/>
          <w:sz w:val="22"/>
          <w:szCs w:val="22"/>
        </w:rPr>
        <w:t xml:space="preserve"> </w:t>
      </w:r>
      <w:r w:rsidR="00E06DBA" w:rsidRPr="00E06DBA">
        <w:rPr>
          <w:rFonts w:asciiTheme="minorHAnsi" w:hAnsiTheme="minorHAnsi" w:cstheme="minorHAnsi"/>
          <w:b/>
          <w:sz w:val="22"/>
          <w:szCs w:val="22"/>
        </w:rPr>
        <w:t>odczynników chemicznych</w:t>
      </w:r>
      <w:r w:rsidR="00E06DBA" w:rsidRPr="005907DE">
        <w:rPr>
          <w:rFonts w:asciiTheme="minorHAnsi" w:hAnsiTheme="minorHAnsi" w:cstheme="minorHAnsi"/>
          <w:b/>
          <w:sz w:val="28"/>
          <w:szCs w:val="28"/>
        </w:rPr>
        <w:t xml:space="preserve"> </w:t>
      </w:r>
    </w:p>
    <w:p w14:paraId="73A8BF9E" w14:textId="23EA7253"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7E4550">
        <w:rPr>
          <w:rFonts w:asciiTheme="minorHAnsi" w:hAnsiTheme="minorHAnsi" w:cstheme="minorHAnsi"/>
          <w:b/>
          <w:bCs/>
          <w:sz w:val="22"/>
          <w:szCs w:val="22"/>
        </w:rPr>
        <w:t>4</w:t>
      </w:r>
      <w:r w:rsidR="002B45FC">
        <w:rPr>
          <w:rFonts w:asciiTheme="minorHAnsi" w:hAnsiTheme="minorHAnsi" w:cstheme="minorHAnsi"/>
          <w:b/>
          <w:bCs/>
          <w:sz w:val="22"/>
          <w:szCs w:val="22"/>
        </w:rPr>
        <w:t>8</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w:t>
      </w:r>
      <w:r w:rsidR="00B34F9C">
        <w:rPr>
          <w:rFonts w:asciiTheme="minorHAnsi" w:hAnsiTheme="minorHAnsi" w:cstheme="minorHAnsi"/>
          <w:b/>
          <w:bCs/>
          <w:sz w:val="22"/>
          <w:szCs w:val="22"/>
        </w:rPr>
        <w:t>2</w:t>
      </w: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lastRenderedPageBreak/>
        <w:t>SKŁADAMY OFERTĘ</w:t>
      </w:r>
    </w:p>
    <w:p w14:paraId="535C6E0D" w14:textId="7EC796D6" w:rsidR="0056369C"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49F29185" w14:textId="77777777" w:rsidR="00BE706B" w:rsidRPr="005C50B3" w:rsidRDefault="00BE706B" w:rsidP="00882685">
      <w:pPr>
        <w:pStyle w:val="normaltableau"/>
        <w:spacing w:before="0" w:after="0" w:line="360" w:lineRule="auto"/>
        <w:jc w:val="center"/>
        <w:rPr>
          <w:rFonts w:asciiTheme="minorHAnsi" w:hAnsiTheme="minorHAnsi" w:cstheme="minorHAnsi"/>
          <w:lang w:val="pl-PL" w:eastAsia="en-US"/>
        </w:rPr>
      </w:pPr>
    </w:p>
    <w:p w14:paraId="17401414" w14:textId="7AE161EB" w:rsidR="00E9536B" w:rsidRPr="00BE706B" w:rsidRDefault="00E9536B" w:rsidP="00E9536B">
      <w:pPr>
        <w:jc w:val="both"/>
        <w:rPr>
          <w:rFonts w:asciiTheme="minorHAnsi" w:hAnsiTheme="minorHAnsi" w:cstheme="minorHAnsi"/>
          <w:b/>
          <w:bCs/>
          <w:sz w:val="22"/>
          <w:szCs w:val="22"/>
          <w:lang w:eastAsia="en-US"/>
        </w:rPr>
      </w:pPr>
      <w:r w:rsidRPr="00BE706B">
        <w:rPr>
          <w:rFonts w:asciiTheme="minorHAnsi" w:hAnsiTheme="minorHAnsi" w:cstheme="minorHAnsi"/>
          <w:b/>
          <w:bCs/>
          <w:sz w:val="22"/>
          <w:szCs w:val="22"/>
          <w:lang w:eastAsia="en-US"/>
        </w:rPr>
        <w:t xml:space="preserve">Część nr 1 – Dostawa odczynników chemicznych producenta </w:t>
      </w:r>
      <w:r w:rsidR="002B45FC" w:rsidRPr="002B45FC">
        <w:rPr>
          <w:rFonts w:asciiTheme="minorHAnsi" w:hAnsiTheme="minorHAnsi" w:cstheme="minorHAnsi"/>
          <w:b/>
          <w:bCs/>
          <w:sz w:val="22"/>
          <w:szCs w:val="22"/>
          <w:lang w:eastAsia="en-US"/>
        </w:rPr>
        <w:t>ThermoFisher</w:t>
      </w:r>
    </w:p>
    <w:p w14:paraId="617A1C58" w14:textId="77777777" w:rsidR="00E9536B" w:rsidRPr="00E9536B" w:rsidRDefault="00E9536B" w:rsidP="00E9536B">
      <w:pPr>
        <w:jc w:val="both"/>
        <w:rPr>
          <w:rFonts w:asciiTheme="minorHAnsi" w:hAnsiTheme="minorHAnsi" w:cstheme="minorHAnsi"/>
          <w:b/>
          <w:bCs/>
          <w:sz w:val="20"/>
          <w:szCs w:val="20"/>
          <w:lang w:eastAsia="en-US"/>
        </w:rPr>
      </w:pPr>
    </w:p>
    <w:p w14:paraId="6D07408A" w14:textId="603EE743"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Cena</w:t>
      </w:r>
      <w:r w:rsidR="002C271B" w:rsidRPr="005C50B3">
        <w:rPr>
          <w:rFonts w:asciiTheme="minorHAnsi" w:hAnsiTheme="minorHAnsi" w:cstheme="minorHAnsi"/>
          <w:b/>
          <w:bCs/>
          <w:sz w:val="20"/>
          <w:szCs w:val="20"/>
          <w:lang w:val="pl-PL" w:eastAsia="en-US"/>
        </w:rPr>
        <w:t xml:space="preserve"> brutto</w:t>
      </w:r>
      <w:r w:rsidRPr="005C50B3">
        <w:rPr>
          <w:rFonts w:asciiTheme="minorHAnsi" w:hAnsiTheme="minorHAnsi" w:cstheme="minorHAnsi"/>
          <w:b/>
          <w:bCs/>
          <w:sz w:val="20"/>
          <w:szCs w:val="20"/>
          <w:lang w:val="pl-PL" w:eastAsia="en-US"/>
        </w:rPr>
        <w:t xml:space="preserve">: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4A43ED70" w14:textId="77777777"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2AF8AC8B" w14:textId="77777777" w:rsidR="004767F3" w:rsidRPr="005C50B3" w:rsidRDefault="004767F3" w:rsidP="004767F3">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2E5B09D" w14:textId="1C73C443" w:rsidR="00DE7E32" w:rsidRPr="005C50B3" w:rsidRDefault="00DE7E32" w:rsidP="00882685">
      <w:pPr>
        <w:spacing w:line="360" w:lineRule="auto"/>
        <w:jc w:val="both"/>
        <w:rPr>
          <w:rFonts w:asciiTheme="minorHAnsi" w:hAnsiTheme="minorHAnsi" w:cstheme="minorHAnsi"/>
          <w:sz w:val="22"/>
          <w:szCs w:val="22"/>
        </w:rPr>
      </w:pPr>
    </w:p>
    <w:tbl>
      <w:tblPr>
        <w:tblW w:w="52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
        <w:gridCol w:w="1535"/>
        <w:gridCol w:w="1300"/>
        <w:gridCol w:w="517"/>
        <w:gridCol w:w="1182"/>
        <w:gridCol w:w="1131"/>
        <w:gridCol w:w="912"/>
        <w:gridCol w:w="1067"/>
        <w:gridCol w:w="1149"/>
        <w:gridCol w:w="1083"/>
      </w:tblGrid>
      <w:tr w:rsidR="00E9536B" w:rsidRPr="00E06DBA" w14:paraId="7FD0D19A" w14:textId="77777777" w:rsidTr="00781BF0">
        <w:trPr>
          <w:trHeight w:val="781"/>
          <w:jc w:val="center"/>
        </w:trPr>
        <w:tc>
          <w:tcPr>
            <w:tcW w:w="205" w:type="pct"/>
            <w:shd w:val="clear" w:color="auto" w:fill="C6D9F1"/>
            <w:vAlign w:val="center"/>
          </w:tcPr>
          <w:p w14:paraId="12162B26" w14:textId="05C2FDC3" w:rsidR="00E9536B" w:rsidRPr="00E06DBA" w:rsidRDefault="00E9536B" w:rsidP="00434932">
            <w:pPr>
              <w:jc w:val="right"/>
              <w:rPr>
                <w:rFonts w:asciiTheme="minorHAnsi" w:hAnsiTheme="minorHAnsi" w:cstheme="minorHAnsi"/>
                <w:b/>
                <w:sz w:val="16"/>
                <w:szCs w:val="16"/>
              </w:rPr>
            </w:pPr>
            <w:r w:rsidRPr="00E06DBA">
              <w:rPr>
                <w:rFonts w:asciiTheme="minorHAnsi" w:hAnsiTheme="minorHAnsi" w:cstheme="minorHAnsi"/>
                <w:b/>
                <w:sz w:val="16"/>
                <w:szCs w:val="16"/>
              </w:rPr>
              <w:t>Lp</w:t>
            </w:r>
          </w:p>
        </w:tc>
        <w:tc>
          <w:tcPr>
            <w:tcW w:w="745" w:type="pct"/>
            <w:shd w:val="clear" w:color="auto" w:fill="C6D9F1"/>
            <w:vAlign w:val="center"/>
          </w:tcPr>
          <w:p w14:paraId="77820780" w14:textId="77777777"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Produkt</w:t>
            </w:r>
          </w:p>
        </w:tc>
        <w:tc>
          <w:tcPr>
            <w:tcW w:w="631" w:type="pct"/>
            <w:shd w:val="clear" w:color="auto" w:fill="C6D9F1"/>
            <w:vAlign w:val="center"/>
          </w:tcPr>
          <w:p w14:paraId="5266AA44" w14:textId="77777777"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Opis</w:t>
            </w:r>
          </w:p>
        </w:tc>
        <w:tc>
          <w:tcPr>
            <w:tcW w:w="251" w:type="pct"/>
            <w:shd w:val="clear" w:color="auto" w:fill="C6D9F1"/>
            <w:vAlign w:val="center"/>
          </w:tcPr>
          <w:p w14:paraId="479EDAC7" w14:textId="77777777"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Ilość</w:t>
            </w:r>
          </w:p>
        </w:tc>
        <w:tc>
          <w:tcPr>
            <w:tcW w:w="574" w:type="pct"/>
            <w:shd w:val="clear" w:color="auto" w:fill="C6D9F1"/>
            <w:vAlign w:val="center"/>
          </w:tcPr>
          <w:p w14:paraId="797D5C3C" w14:textId="3891C562"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Producent </w:t>
            </w:r>
          </w:p>
        </w:tc>
        <w:tc>
          <w:tcPr>
            <w:tcW w:w="549" w:type="pct"/>
            <w:shd w:val="clear" w:color="auto" w:fill="C6D9F1"/>
            <w:vAlign w:val="center"/>
          </w:tcPr>
          <w:p w14:paraId="594858D7" w14:textId="6F10DF7F" w:rsidR="00E9536B" w:rsidRPr="00E06DBA" w:rsidRDefault="00E9536B" w:rsidP="00434932">
            <w:pPr>
              <w:rPr>
                <w:rFonts w:asciiTheme="minorHAnsi" w:hAnsiTheme="minorHAnsi" w:cstheme="minorHAnsi"/>
                <w:sz w:val="16"/>
                <w:szCs w:val="16"/>
              </w:rPr>
            </w:pPr>
            <w:r w:rsidRPr="00E06DBA">
              <w:rPr>
                <w:rFonts w:asciiTheme="minorHAnsi" w:hAnsiTheme="minorHAnsi" w:cstheme="minorHAnsi"/>
                <w:b/>
                <w:sz w:val="16"/>
                <w:szCs w:val="16"/>
              </w:rPr>
              <w:t>Numer katalogowy</w:t>
            </w:r>
          </w:p>
        </w:tc>
        <w:tc>
          <w:tcPr>
            <w:tcW w:w="443" w:type="pct"/>
            <w:shd w:val="clear" w:color="auto" w:fill="C6D9F1"/>
            <w:vAlign w:val="center"/>
          </w:tcPr>
          <w:p w14:paraId="47851170" w14:textId="04717AA4"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518" w:type="pct"/>
            <w:shd w:val="clear" w:color="auto" w:fill="C6D9F1"/>
            <w:vAlign w:val="center"/>
          </w:tcPr>
          <w:p w14:paraId="79972183" w14:textId="70554092"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556" w:type="pct"/>
            <w:shd w:val="clear" w:color="auto" w:fill="C6D9F1"/>
            <w:vAlign w:val="center"/>
          </w:tcPr>
          <w:p w14:paraId="54E3F0FA" w14:textId="4BD075CB" w:rsidR="00E9536B" w:rsidRPr="00E06DBA" w:rsidRDefault="00E9536B" w:rsidP="00E9536B">
            <w:pPr>
              <w:jc w:val="center"/>
              <w:rPr>
                <w:rFonts w:asciiTheme="minorHAnsi" w:hAnsiTheme="minorHAnsi" w:cstheme="minorHAnsi"/>
                <w:b/>
                <w:sz w:val="16"/>
                <w:szCs w:val="16"/>
              </w:rPr>
            </w:pPr>
            <w:r w:rsidRPr="00E06DBA">
              <w:rPr>
                <w:rFonts w:asciiTheme="minorHAnsi" w:hAnsiTheme="minorHAnsi" w:cstheme="minorHAnsi"/>
                <w:b/>
                <w:sz w:val="16"/>
                <w:szCs w:val="16"/>
              </w:rPr>
              <w:t>Wartość</w:t>
            </w:r>
            <w:r>
              <w:rPr>
                <w:rFonts w:asciiTheme="minorHAnsi" w:hAnsiTheme="minorHAnsi" w:cstheme="minorHAnsi"/>
                <w:b/>
                <w:sz w:val="16"/>
                <w:szCs w:val="16"/>
              </w:rPr>
              <w:t xml:space="preserve"> jednostkowa</w:t>
            </w:r>
            <w:r w:rsidRPr="00E06DBA">
              <w:rPr>
                <w:rFonts w:asciiTheme="minorHAnsi" w:hAnsiTheme="minorHAnsi" w:cstheme="minorHAnsi"/>
                <w:b/>
                <w:sz w:val="16"/>
                <w:szCs w:val="16"/>
              </w:rPr>
              <w:t xml:space="preserve"> </w:t>
            </w:r>
          </w:p>
          <w:p w14:paraId="0B964120" w14:textId="47A09078" w:rsidR="00E9536B" w:rsidRPr="00E06DBA" w:rsidRDefault="00E9536B" w:rsidP="00E9536B">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c>
          <w:tcPr>
            <w:tcW w:w="526" w:type="pct"/>
            <w:shd w:val="clear" w:color="auto" w:fill="C6D9F1"/>
            <w:vAlign w:val="center"/>
          </w:tcPr>
          <w:p w14:paraId="03FE2DEE" w14:textId="22900ED8"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Wartość </w:t>
            </w:r>
          </w:p>
          <w:p w14:paraId="6EB062F2" w14:textId="4934C626"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r>
      <w:tr w:rsidR="00E9536B" w:rsidRPr="00E06DBA" w14:paraId="659DED33" w14:textId="77777777" w:rsidTr="00781BF0">
        <w:trPr>
          <w:trHeight w:val="381"/>
          <w:jc w:val="center"/>
        </w:trPr>
        <w:tc>
          <w:tcPr>
            <w:tcW w:w="205" w:type="pct"/>
            <w:shd w:val="clear" w:color="auto" w:fill="C6D9F1"/>
            <w:vAlign w:val="center"/>
          </w:tcPr>
          <w:p w14:paraId="06134CA5" w14:textId="76A1A467" w:rsidR="00E9536B" w:rsidRPr="00E06DBA" w:rsidRDefault="00E9536B" w:rsidP="00434932">
            <w:pPr>
              <w:jc w:val="right"/>
              <w:rPr>
                <w:rFonts w:asciiTheme="minorHAnsi" w:hAnsiTheme="minorHAnsi" w:cstheme="minorHAnsi"/>
                <w:b/>
                <w:sz w:val="16"/>
                <w:szCs w:val="16"/>
              </w:rPr>
            </w:pPr>
            <w:r w:rsidRPr="00E06DBA">
              <w:rPr>
                <w:rFonts w:asciiTheme="minorHAnsi" w:hAnsiTheme="minorHAnsi" w:cstheme="minorHAnsi"/>
                <w:b/>
                <w:sz w:val="16"/>
                <w:szCs w:val="16"/>
              </w:rPr>
              <w:t>1</w:t>
            </w:r>
          </w:p>
        </w:tc>
        <w:tc>
          <w:tcPr>
            <w:tcW w:w="745" w:type="pct"/>
            <w:shd w:val="clear" w:color="auto" w:fill="C6D9F1"/>
            <w:vAlign w:val="center"/>
          </w:tcPr>
          <w:p w14:paraId="2D700586" w14:textId="322CEC52"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2</w:t>
            </w:r>
          </w:p>
        </w:tc>
        <w:tc>
          <w:tcPr>
            <w:tcW w:w="631" w:type="pct"/>
            <w:shd w:val="clear" w:color="auto" w:fill="C6D9F1"/>
            <w:vAlign w:val="center"/>
          </w:tcPr>
          <w:p w14:paraId="3D90A645" w14:textId="0072C4A8"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3</w:t>
            </w:r>
          </w:p>
        </w:tc>
        <w:tc>
          <w:tcPr>
            <w:tcW w:w="251" w:type="pct"/>
            <w:shd w:val="clear" w:color="auto" w:fill="C6D9F1"/>
            <w:vAlign w:val="center"/>
          </w:tcPr>
          <w:p w14:paraId="71476E92" w14:textId="4DEF23B8"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4</w:t>
            </w:r>
          </w:p>
        </w:tc>
        <w:tc>
          <w:tcPr>
            <w:tcW w:w="574" w:type="pct"/>
            <w:shd w:val="clear" w:color="auto" w:fill="C6D9F1"/>
            <w:vAlign w:val="center"/>
          </w:tcPr>
          <w:p w14:paraId="5ECA4CDD" w14:textId="457E4080" w:rsidR="00E9536B" w:rsidRPr="00E06DBA" w:rsidRDefault="00E9536B" w:rsidP="00434932">
            <w:pPr>
              <w:jc w:val="center"/>
              <w:rPr>
                <w:rFonts w:asciiTheme="minorHAnsi" w:hAnsiTheme="minorHAnsi" w:cstheme="minorHAnsi"/>
                <w:b/>
                <w:sz w:val="16"/>
                <w:szCs w:val="16"/>
              </w:rPr>
            </w:pPr>
            <w:r>
              <w:rPr>
                <w:rFonts w:asciiTheme="minorHAnsi" w:hAnsiTheme="minorHAnsi" w:cstheme="minorHAnsi"/>
                <w:b/>
                <w:sz w:val="16"/>
                <w:szCs w:val="16"/>
              </w:rPr>
              <w:t>5</w:t>
            </w:r>
          </w:p>
        </w:tc>
        <w:tc>
          <w:tcPr>
            <w:tcW w:w="549" w:type="pct"/>
            <w:shd w:val="clear" w:color="auto" w:fill="C6D9F1"/>
            <w:vAlign w:val="center"/>
          </w:tcPr>
          <w:p w14:paraId="11F3A9EE" w14:textId="3A337B76" w:rsidR="00E9536B" w:rsidRPr="00E06DBA" w:rsidRDefault="00E9536B" w:rsidP="00434932">
            <w:pPr>
              <w:jc w:val="center"/>
              <w:rPr>
                <w:rFonts w:asciiTheme="minorHAnsi" w:hAnsiTheme="minorHAnsi" w:cstheme="minorHAnsi"/>
                <w:b/>
                <w:sz w:val="16"/>
                <w:szCs w:val="16"/>
              </w:rPr>
            </w:pPr>
            <w:r>
              <w:rPr>
                <w:rFonts w:asciiTheme="minorHAnsi" w:hAnsiTheme="minorHAnsi" w:cstheme="minorHAnsi"/>
                <w:b/>
                <w:sz w:val="16"/>
                <w:szCs w:val="16"/>
              </w:rPr>
              <w:t>6</w:t>
            </w:r>
          </w:p>
        </w:tc>
        <w:tc>
          <w:tcPr>
            <w:tcW w:w="443" w:type="pct"/>
            <w:shd w:val="clear" w:color="auto" w:fill="C6D9F1"/>
            <w:vAlign w:val="center"/>
          </w:tcPr>
          <w:p w14:paraId="4BCADBAA" w14:textId="771A0761" w:rsidR="00E9536B" w:rsidRPr="00E06DBA" w:rsidRDefault="00E9536B" w:rsidP="00434932">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518" w:type="pct"/>
            <w:shd w:val="clear" w:color="auto" w:fill="C6D9F1"/>
            <w:vAlign w:val="center"/>
          </w:tcPr>
          <w:p w14:paraId="799B1059" w14:textId="7CE6F20A" w:rsidR="00E9536B" w:rsidRPr="00E06DBA" w:rsidRDefault="00E9536B" w:rsidP="00434932">
            <w:pPr>
              <w:jc w:val="center"/>
              <w:rPr>
                <w:rFonts w:asciiTheme="minorHAnsi" w:hAnsiTheme="minorHAnsi" w:cstheme="minorHAnsi"/>
                <w:b/>
                <w:sz w:val="16"/>
                <w:szCs w:val="16"/>
              </w:rPr>
            </w:pPr>
            <w:r>
              <w:rPr>
                <w:rFonts w:asciiTheme="minorHAnsi" w:hAnsiTheme="minorHAnsi" w:cstheme="minorHAnsi"/>
                <w:b/>
                <w:sz w:val="16"/>
                <w:szCs w:val="16"/>
              </w:rPr>
              <w:t>8</w:t>
            </w:r>
          </w:p>
        </w:tc>
        <w:tc>
          <w:tcPr>
            <w:tcW w:w="556" w:type="pct"/>
            <w:shd w:val="clear" w:color="auto" w:fill="C6D9F1"/>
            <w:vAlign w:val="center"/>
          </w:tcPr>
          <w:p w14:paraId="0E308F26" w14:textId="101609DD" w:rsidR="00E9536B" w:rsidRDefault="00E9536B" w:rsidP="00434932">
            <w:pPr>
              <w:jc w:val="center"/>
              <w:rPr>
                <w:rFonts w:asciiTheme="minorHAnsi" w:hAnsiTheme="minorHAnsi" w:cstheme="minorHAnsi"/>
                <w:b/>
                <w:sz w:val="16"/>
                <w:szCs w:val="16"/>
              </w:rPr>
            </w:pPr>
            <w:r>
              <w:rPr>
                <w:rFonts w:asciiTheme="minorHAnsi" w:hAnsiTheme="minorHAnsi" w:cstheme="minorHAnsi"/>
                <w:b/>
                <w:sz w:val="16"/>
                <w:szCs w:val="16"/>
              </w:rPr>
              <w:t>9</w:t>
            </w:r>
          </w:p>
        </w:tc>
        <w:tc>
          <w:tcPr>
            <w:tcW w:w="526" w:type="pct"/>
            <w:shd w:val="clear" w:color="auto" w:fill="C6D9F1"/>
            <w:vAlign w:val="center"/>
          </w:tcPr>
          <w:p w14:paraId="51C74B3B" w14:textId="029E0787" w:rsidR="00E9536B" w:rsidRPr="00E06DBA" w:rsidRDefault="00E9536B" w:rsidP="00434932">
            <w:pPr>
              <w:jc w:val="center"/>
              <w:rPr>
                <w:rFonts w:asciiTheme="minorHAnsi" w:hAnsiTheme="minorHAnsi" w:cstheme="minorHAnsi"/>
                <w:b/>
                <w:sz w:val="16"/>
                <w:szCs w:val="16"/>
              </w:rPr>
            </w:pPr>
            <w:r>
              <w:rPr>
                <w:rFonts w:asciiTheme="minorHAnsi" w:hAnsiTheme="minorHAnsi" w:cstheme="minorHAnsi"/>
                <w:b/>
                <w:sz w:val="16"/>
                <w:szCs w:val="16"/>
              </w:rPr>
              <w:t>10 = ( 4 x 9 )</w:t>
            </w:r>
          </w:p>
        </w:tc>
      </w:tr>
      <w:tr w:rsidR="00781BF0" w:rsidRPr="00E06DBA" w14:paraId="42A3D333" w14:textId="77777777" w:rsidTr="00781BF0">
        <w:trPr>
          <w:jc w:val="center"/>
        </w:trPr>
        <w:tc>
          <w:tcPr>
            <w:tcW w:w="205" w:type="pct"/>
            <w:vAlign w:val="center"/>
          </w:tcPr>
          <w:p w14:paraId="0905EC2C" w14:textId="57C4F175" w:rsidR="00781BF0" w:rsidRPr="00781BF0" w:rsidRDefault="00781BF0" w:rsidP="00781BF0">
            <w:pPr>
              <w:jc w:val="center"/>
              <w:rPr>
                <w:rFonts w:asciiTheme="minorHAnsi" w:hAnsiTheme="minorHAnsi" w:cstheme="minorHAnsi"/>
                <w:bCs/>
                <w:sz w:val="16"/>
                <w:szCs w:val="16"/>
              </w:rPr>
            </w:pPr>
            <w:r w:rsidRPr="00781BF0">
              <w:rPr>
                <w:rFonts w:asciiTheme="minorHAnsi" w:hAnsiTheme="minorHAnsi" w:cstheme="minorHAnsi"/>
                <w:bCs/>
                <w:sz w:val="16"/>
                <w:szCs w:val="16"/>
              </w:rPr>
              <w:t>1.</w:t>
            </w:r>
          </w:p>
        </w:tc>
        <w:tc>
          <w:tcPr>
            <w:tcW w:w="745" w:type="pct"/>
            <w:vAlign w:val="center"/>
          </w:tcPr>
          <w:p w14:paraId="322EE923" w14:textId="77777777" w:rsidR="00781BF0" w:rsidRDefault="00781BF0" w:rsidP="00781BF0">
            <w:pPr>
              <w:jc w:val="center"/>
              <w:rPr>
                <w:rFonts w:asciiTheme="minorHAnsi" w:hAnsiTheme="minorHAnsi" w:cstheme="minorHAnsi"/>
                <w:sz w:val="16"/>
                <w:szCs w:val="16"/>
                <w:lang w:val="en-US"/>
              </w:rPr>
            </w:pPr>
          </w:p>
          <w:p w14:paraId="352039C1" w14:textId="30546EE4" w:rsidR="00781BF0" w:rsidRDefault="00781BF0" w:rsidP="00781BF0">
            <w:pPr>
              <w:jc w:val="center"/>
              <w:rPr>
                <w:rFonts w:asciiTheme="minorHAnsi" w:hAnsiTheme="minorHAnsi" w:cstheme="minorHAnsi"/>
                <w:sz w:val="16"/>
                <w:szCs w:val="16"/>
                <w:lang w:val="en-US"/>
              </w:rPr>
            </w:pPr>
            <w:r w:rsidRPr="00781BF0">
              <w:rPr>
                <w:rFonts w:asciiTheme="minorHAnsi" w:hAnsiTheme="minorHAnsi" w:cstheme="minorHAnsi"/>
                <w:sz w:val="16"/>
                <w:szCs w:val="16"/>
                <w:lang w:val="en-US"/>
              </w:rPr>
              <w:t>Qubit</w:t>
            </w:r>
            <w:r w:rsidRPr="00781BF0">
              <w:rPr>
                <w:rFonts w:asciiTheme="minorHAnsi" w:hAnsiTheme="minorHAnsi" w:cstheme="minorHAnsi"/>
                <w:sz w:val="16"/>
                <w:szCs w:val="16"/>
                <w:vertAlign w:val="superscript"/>
                <w:lang w:val="en-US"/>
              </w:rPr>
              <w:t>TM</w:t>
            </w:r>
            <w:r w:rsidRPr="00781BF0">
              <w:rPr>
                <w:rFonts w:asciiTheme="minorHAnsi" w:hAnsiTheme="minorHAnsi" w:cstheme="minorHAnsi"/>
                <w:sz w:val="16"/>
                <w:szCs w:val="16"/>
                <w:lang w:val="en-US"/>
              </w:rPr>
              <w:t xml:space="preserve"> dsDNA BR Assay Kit</w:t>
            </w:r>
          </w:p>
          <w:p w14:paraId="434204C3" w14:textId="347CDC67" w:rsidR="00781BF0" w:rsidRPr="00781BF0" w:rsidRDefault="00781BF0" w:rsidP="00781BF0">
            <w:pPr>
              <w:jc w:val="center"/>
              <w:rPr>
                <w:rFonts w:asciiTheme="minorHAnsi" w:hAnsiTheme="minorHAnsi" w:cstheme="minorHAnsi"/>
                <w:bCs/>
                <w:sz w:val="16"/>
                <w:szCs w:val="16"/>
                <w:lang w:val="en-GB"/>
              </w:rPr>
            </w:pPr>
          </w:p>
        </w:tc>
        <w:tc>
          <w:tcPr>
            <w:tcW w:w="631" w:type="pct"/>
            <w:vAlign w:val="center"/>
          </w:tcPr>
          <w:p w14:paraId="56BD9032" w14:textId="620D8889" w:rsidR="00781BF0" w:rsidRPr="00781BF0" w:rsidRDefault="00781BF0" w:rsidP="00781BF0">
            <w:pPr>
              <w:jc w:val="center"/>
              <w:rPr>
                <w:rFonts w:asciiTheme="minorHAnsi" w:hAnsiTheme="minorHAnsi" w:cstheme="minorHAnsi"/>
                <w:bCs/>
                <w:sz w:val="16"/>
                <w:szCs w:val="16"/>
              </w:rPr>
            </w:pPr>
            <w:r w:rsidRPr="00781BF0">
              <w:rPr>
                <w:rFonts w:asciiTheme="minorHAnsi" w:hAnsiTheme="minorHAnsi" w:cstheme="minorHAnsi"/>
                <w:sz w:val="16"/>
                <w:szCs w:val="16"/>
                <w:lang w:val="en-US"/>
              </w:rPr>
              <w:t>odczynnik</w:t>
            </w:r>
          </w:p>
        </w:tc>
        <w:tc>
          <w:tcPr>
            <w:tcW w:w="251" w:type="pct"/>
            <w:vAlign w:val="center"/>
          </w:tcPr>
          <w:p w14:paraId="4151A275" w14:textId="3C3BD140" w:rsidR="00781BF0" w:rsidRPr="00781BF0" w:rsidRDefault="00781BF0" w:rsidP="00781BF0">
            <w:pPr>
              <w:jc w:val="center"/>
              <w:rPr>
                <w:rFonts w:asciiTheme="minorHAnsi" w:hAnsiTheme="minorHAnsi" w:cstheme="minorHAnsi"/>
                <w:bCs/>
                <w:sz w:val="16"/>
                <w:szCs w:val="16"/>
              </w:rPr>
            </w:pPr>
            <w:r w:rsidRPr="00781BF0">
              <w:rPr>
                <w:rFonts w:asciiTheme="minorHAnsi" w:hAnsiTheme="minorHAnsi" w:cstheme="minorHAnsi"/>
                <w:sz w:val="16"/>
                <w:szCs w:val="16"/>
                <w:lang w:val="en-US"/>
              </w:rPr>
              <w:t>2</w:t>
            </w:r>
          </w:p>
        </w:tc>
        <w:tc>
          <w:tcPr>
            <w:tcW w:w="574" w:type="pct"/>
            <w:vAlign w:val="center"/>
          </w:tcPr>
          <w:p w14:paraId="655E96BF" w14:textId="5DD76A27" w:rsidR="00781BF0" w:rsidRPr="00781BF0" w:rsidRDefault="00781BF0" w:rsidP="00781BF0">
            <w:pPr>
              <w:jc w:val="center"/>
              <w:rPr>
                <w:rFonts w:asciiTheme="minorHAnsi" w:hAnsiTheme="minorHAnsi" w:cstheme="minorHAnsi"/>
                <w:bCs/>
                <w:sz w:val="16"/>
                <w:szCs w:val="16"/>
              </w:rPr>
            </w:pPr>
            <w:r w:rsidRPr="00781BF0">
              <w:rPr>
                <w:rFonts w:asciiTheme="minorHAnsi" w:hAnsiTheme="minorHAnsi" w:cstheme="minorHAnsi"/>
                <w:bCs/>
                <w:sz w:val="16"/>
                <w:szCs w:val="16"/>
                <w:lang w:val="en-US"/>
              </w:rPr>
              <w:t>ThermoFisher</w:t>
            </w:r>
          </w:p>
        </w:tc>
        <w:tc>
          <w:tcPr>
            <w:tcW w:w="549" w:type="pct"/>
            <w:vAlign w:val="center"/>
          </w:tcPr>
          <w:p w14:paraId="78CA1CB0" w14:textId="2C103535" w:rsidR="00781BF0" w:rsidRPr="00781BF0" w:rsidRDefault="00781BF0" w:rsidP="00781BF0">
            <w:pPr>
              <w:jc w:val="center"/>
              <w:rPr>
                <w:rFonts w:asciiTheme="minorHAnsi" w:hAnsiTheme="minorHAnsi" w:cstheme="minorHAnsi"/>
                <w:bCs/>
                <w:sz w:val="16"/>
                <w:szCs w:val="16"/>
              </w:rPr>
            </w:pPr>
            <w:r w:rsidRPr="00781BF0">
              <w:rPr>
                <w:rFonts w:asciiTheme="minorHAnsi" w:hAnsiTheme="minorHAnsi" w:cstheme="minorHAnsi"/>
                <w:sz w:val="16"/>
                <w:szCs w:val="16"/>
                <w:lang w:val="en-US"/>
              </w:rPr>
              <w:t>Q32850</w:t>
            </w:r>
          </w:p>
        </w:tc>
        <w:tc>
          <w:tcPr>
            <w:tcW w:w="443" w:type="pct"/>
            <w:vAlign w:val="center"/>
          </w:tcPr>
          <w:p w14:paraId="7CBB7D13" w14:textId="5A633CCD" w:rsidR="00781BF0" w:rsidRPr="00781BF0" w:rsidRDefault="00781BF0" w:rsidP="00781BF0">
            <w:pPr>
              <w:jc w:val="center"/>
              <w:rPr>
                <w:rFonts w:asciiTheme="minorHAnsi" w:hAnsiTheme="minorHAnsi" w:cstheme="minorHAnsi"/>
                <w:bCs/>
                <w:sz w:val="16"/>
                <w:szCs w:val="16"/>
              </w:rPr>
            </w:pPr>
          </w:p>
        </w:tc>
        <w:tc>
          <w:tcPr>
            <w:tcW w:w="518" w:type="pct"/>
            <w:vAlign w:val="center"/>
          </w:tcPr>
          <w:p w14:paraId="4395B59D" w14:textId="77777777" w:rsidR="00781BF0" w:rsidRPr="00B34F9C" w:rsidRDefault="00781BF0" w:rsidP="00781BF0">
            <w:pPr>
              <w:jc w:val="center"/>
              <w:rPr>
                <w:rFonts w:asciiTheme="minorHAnsi" w:hAnsiTheme="minorHAnsi" w:cstheme="minorHAnsi"/>
                <w:bCs/>
                <w:sz w:val="16"/>
                <w:szCs w:val="16"/>
              </w:rPr>
            </w:pPr>
          </w:p>
        </w:tc>
        <w:tc>
          <w:tcPr>
            <w:tcW w:w="556" w:type="pct"/>
            <w:vAlign w:val="center"/>
          </w:tcPr>
          <w:p w14:paraId="5A57F540" w14:textId="77777777" w:rsidR="00781BF0" w:rsidRPr="00B34F9C" w:rsidRDefault="00781BF0" w:rsidP="00781BF0">
            <w:pPr>
              <w:jc w:val="center"/>
              <w:rPr>
                <w:rFonts w:asciiTheme="minorHAnsi" w:hAnsiTheme="minorHAnsi" w:cstheme="minorHAnsi"/>
                <w:bCs/>
                <w:sz w:val="16"/>
                <w:szCs w:val="16"/>
              </w:rPr>
            </w:pPr>
          </w:p>
        </w:tc>
        <w:tc>
          <w:tcPr>
            <w:tcW w:w="526" w:type="pct"/>
            <w:vAlign w:val="center"/>
          </w:tcPr>
          <w:p w14:paraId="6924C4EE" w14:textId="77F05774" w:rsidR="00781BF0" w:rsidRPr="00B34F9C" w:rsidRDefault="00781BF0" w:rsidP="00781BF0">
            <w:pPr>
              <w:jc w:val="center"/>
              <w:rPr>
                <w:rFonts w:asciiTheme="minorHAnsi" w:hAnsiTheme="minorHAnsi" w:cstheme="minorHAnsi"/>
                <w:bCs/>
                <w:sz w:val="16"/>
                <w:szCs w:val="16"/>
              </w:rPr>
            </w:pPr>
          </w:p>
        </w:tc>
      </w:tr>
      <w:tr w:rsidR="00781BF0" w:rsidRPr="00E06DBA" w14:paraId="2C7C9BA8" w14:textId="77777777" w:rsidTr="00781BF0">
        <w:trPr>
          <w:jc w:val="center"/>
        </w:trPr>
        <w:tc>
          <w:tcPr>
            <w:tcW w:w="205" w:type="pct"/>
            <w:vAlign w:val="center"/>
          </w:tcPr>
          <w:p w14:paraId="7B74505D" w14:textId="16747230" w:rsidR="00781BF0" w:rsidRPr="00781BF0" w:rsidRDefault="00781BF0" w:rsidP="00781BF0">
            <w:pPr>
              <w:jc w:val="center"/>
              <w:rPr>
                <w:rFonts w:asciiTheme="minorHAnsi" w:hAnsiTheme="minorHAnsi" w:cstheme="minorHAnsi"/>
                <w:bCs/>
                <w:sz w:val="16"/>
                <w:szCs w:val="16"/>
              </w:rPr>
            </w:pPr>
            <w:r w:rsidRPr="00781BF0">
              <w:rPr>
                <w:rFonts w:asciiTheme="minorHAnsi" w:hAnsiTheme="minorHAnsi" w:cstheme="minorHAnsi"/>
                <w:bCs/>
                <w:sz w:val="16"/>
                <w:szCs w:val="16"/>
              </w:rPr>
              <w:t>2.</w:t>
            </w:r>
          </w:p>
        </w:tc>
        <w:tc>
          <w:tcPr>
            <w:tcW w:w="745" w:type="pct"/>
            <w:vAlign w:val="center"/>
          </w:tcPr>
          <w:p w14:paraId="6B54EFB5" w14:textId="77777777" w:rsidR="00781BF0" w:rsidRDefault="00781BF0" w:rsidP="00781BF0">
            <w:pPr>
              <w:jc w:val="center"/>
              <w:rPr>
                <w:rFonts w:asciiTheme="minorHAnsi" w:hAnsiTheme="minorHAnsi" w:cstheme="minorHAnsi"/>
                <w:sz w:val="16"/>
                <w:szCs w:val="16"/>
                <w:lang w:val="en-US"/>
              </w:rPr>
            </w:pPr>
          </w:p>
          <w:p w14:paraId="7FC151B6" w14:textId="3668BE2F" w:rsidR="00781BF0" w:rsidRDefault="00781BF0" w:rsidP="00781BF0">
            <w:pPr>
              <w:jc w:val="center"/>
              <w:rPr>
                <w:rFonts w:asciiTheme="minorHAnsi" w:hAnsiTheme="minorHAnsi" w:cstheme="minorHAnsi"/>
                <w:sz w:val="16"/>
                <w:szCs w:val="16"/>
                <w:lang w:val="en-US"/>
              </w:rPr>
            </w:pPr>
            <w:r w:rsidRPr="00781BF0">
              <w:rPr>
                <w:rFonts w:asciiTheme="minorHAnsi" w:hAnsiTheme="minorHAnsi" w:cstheme="minorHAnsi"/>
                <w:sz w:val="16"/>
                <w:szCs w:val="16"/>
                <w:lang w:val="en-US"/>
              </w:rPr>
              <w:t>Qubit</w:t>
            </w:r>
            <w:r w:rsidRPr="00781BF0">
              <w:rPr>
                <w:rFonts w:asciiTheme="minorHAnsi" w:hAnsiTheme="minorHAnsi" w:cstheme="minorHAnsi"/>
                <w:sz w:val="16"/>
                <w:szCs w:val="16"/>
                <w:vertAlign w:val="superscript"/>
                <w:lang w:val="en-US"/>
              </w:rPr>
              <w:t>TM</w:t>
            </w:r>
            <w:r w:rsidRPr="00781BF0">
              <w:rPr>
                <w:rFonts w:asciiTheme="minorHAnsi" w:hAnsiTheme="minorHAnsi" w:cstheme="minorHAnsi"/>
                <w:sz w:val="16"/>
                <w:szCs w:val="16"/>
                <w:lang w:val="en-US"/>
              </w:rPr>
              <w:t xml:space="preserve"> dsDNA HS Assay Kit</w:t>
            </w:r>
          </w:p>
          <w:p w14:paraId="383C0096" w14:textId="0BB0267D" w:rsidR="00781BF0" w:rsidRPr="00781BF0" w:rsidRDefault="00781BF0" w:rsidP="00781BF0">
            <w:pPr>
              <w:jc w:val="center"/>
              <w:rPr>
                <w:rFonts w:asciiTheme="minorHAnsi" w:hAnsiTheme="minorHAnsi" w:cstheme="minorHAnsi"/>
                <w:sz w:val="16"/>
                <w:szCs w:val="16"/>
                <w:lang w:val="en-US"/>
              </w:rPr>
            </w:pPr>
          </w:p>
        </w:tc>
        <w:tc>
          <w:tcPr>
            <w:tcW w:w="631" w:type="pct"/>
            <w:vAlign w:val="center"/>
          </w:tcPr>
          <w:p w14:paraId="70EF5D9F" w14:textId="20D77AB2" w:rsidR="00781BF0" w:rsidRPr="00781BF0" w:rsidRDefault="00781BF0" w:rsidP="00781BF0">
            <w:pPr>
              <w:jc w:val="center"/>
              <w:rPr>
                <w:rFonts w:asciiTheme="minorHAnsi" w:hAnsiTheme="minorHAnsi" w:cstheme="minorHAnsi"/>
                <w:sz w:val="16"/>
                <w:szCs w:val="16"/>
              </w:rPr>
            </w:pPr>
            <w:r w:rsidRPr="00781BF0">
              <w:rPr>
                <w:rFonts w:asciiTheme="minorHAnsi" w:hAnsiTheme="minorHAnsi" w:cstheme="minorHAnsi"/>
                <w:sz w:val="16"/>
                <w:szCs w:val="16"/>
                <w:lang w:val="en-US"/>
              </w:rPr>
              <w:t>odczynnik</w:t>
            </w:r>
          </w:p>
        </w:tc>
        <w:tc>
          <w:tcPr>
            <w:tcW w:w="251" w:type="pct"/>
            <w:vAlign w:val="center"/>
          </w:tcPr>
          <w:p w14:paraId="29E78284" w14:textId="058AD2E3" w:rsidR="00781BF0" w:rsidRPr="00781BF0" w:rsidRDefault="00781BF0" w:rsidP="00781BF0">
            <w:pPr>
              <w:jc w:val="center"/>
              <w:rPr>
                <w:rFonts w:asciiTheme="minorHAnsi" w:hAnsiTheme="minorHAnsi" w:cstheme="minorHAnsi"/>
                <w:sz w:val="16"/>
                <w:szCs w:val="16"/>
                <w:lang w:val="en-US"/>
              </w:rPr>
            </w:pPr>
            <w:r w:rsidRPr="00781BF0">
              <w:rPr>
                <w:rFonts w:asciiTheme="minorHAnsi" w:hAnsiTheme="minorHAnsi" w:cstheme="minorHAnsi"/>
                <w:sz w:val="16"/>
                <w:szCs w:val="16"/>
                <w:lang w:val="en-US"/>
              </w:rPr>
              <w:t>2</w:t>
            </w:r>
          </w:p>
        </w:tc>
        <w:tc>
          <w:tcPr>
            <w:tcW w:w="574" w:type="pct"/>
            <w:vAlign w:val="center"/>
          </w:tcPr>
          <w:p w14:paraId="3186CF35" w14:textId="39C9083C" w:rsidR="00781BF0" w:rsidRPr="00781BF0" w:rsidRDefault="00781BF0" w:rsidP="00781BF0">
            <w:pPr>
              <w:jc w:val="center"/>
              <w:rPr>
                <w:rFonts w:asciiTheme="minorHAnsi" w:hAnsiTheme="minorHAnsi" w:cstheme="minorHAnsi"/>
                <w:sz w:val="16"/>
                <w:szCs w:val="16"/>
                <w:lang w:val="en-US"/>
              </w:rPr>
            </w:pPr>
            <w:r w:rsidRPr="00781BF0">
              <w:rPr>
                <w:rFonts w:asciiTheme="minorHAnsi" w:hAnsiTheme="minorHAnsi" w:cstheme="minorHAnsi"/>
                <w:bCs/>
                <w:sz w:val="16"/>
                <w:szCs w:val="16"/>
                <w:lang w:val="en-US"/>
              </w:rPr>
              <w:t>ThermoFisher</w:t>
            </w:r>
          </w:p>
        </w:tc>
        <w:tc>
          <w:tcPr>
            <w:tcW w:w="549" w:type="pct"/>
            <w:vAlign w:val="center"/>
          </w:tcPr>
          <w:p w14:paraId="1BC7E226" w14:textId="704DC15B" w:rsidR="00781BF0" w:rsidRPr="00781BF0" w:rsidRDefault="00781BF0" w:rsidP="00781BF0">
            <w:pPr>
              <w:jc w:val="center"/>
              <w:rPr>
                <w:rFonts w:asciiTheme="minorHAnsi" w:hAnsiTheme="minorHAnsi" w:cstheme="minorHAnsi"/>
                <w:sz w:val="16"/>
                <w:szCs w:val="16"/>
                <w:lang w:val="en-US"/>
              </w:rPr>
            </w:pPr>
            <w:r w:rsidRPr="00781BF0">
              <w:rPr>
                <w:rFonts w:asciiTheme="minorHAnsi" w:hAnsiTheme="minorHAnsi" w:cstheme="minorHAnsi"/>
                <w:sz w:val="16"/>
                <w:szCs w:val="16"/>
                <w:lang w:val="en-US"/>
              </w:rPr>
              <w:t>Q32851</w:t>
            </w:r>
          </w:p>
        </w:tc>
        <w:tc>
          <w:tcPr>
            <w:tcW w:w="443" w:type="pct"/>
            <w:vAlign w:val="center"/>
          </w:tcPr>
          <w:p w14:paraId="5E3B80A1" w14:textId="77777777" w:rsidR="00781BF0" w:rsidRPr="00781BF0" w:rsidRDefault="00781BF0" w:rsidP="00781BF0">
            <w:pPr>
              <w:jc w:val="center"/>
              <w:rPr>
                <w:rFonts w:asciiTheme="minorHAnsi" w:hAnsiTheme="minorHAnsi" w:cstheme="minorHAnsi"/>
                <w:bCs/>
                <w:sz w:val="16"/>
                <w:szCs w:val="16"/>
              </w:rPr>
            </w:pPr>
          </w:p>
        </w:tc>
        <w:tc>
          <w:tcPr>
            <w:tcW w:w="518" w:type="pct"/>
            <w:vAlign w:val="center"/>
          </w:tcPr>
          <w:p w14:paraId="2BC27C80" w14:textId="77777777" w:rsidR="00781BF0" w:rsidRPr="00B34F9C" w:rsidRDefault="00781BF0" w:rsidP="00781BF0">
            <w:pPr>
              <w:jc w:val="center"/>
              <w:rPr>
                <w:rFonts w:asciiTheme="minorHAnsi" w:hAnsiTheme="minorHAnsi" w:cstheme="minorHAnsi"/>
                <w:bCs/>
                <w:sz w:val="16"/>
                <w:szCs w:val="16"/>
              </w:rPr>
            </w:pPr>
          </w:p>
        </w:tc>
        <w:tc>
          <w:tcPr>
            <w:tcW w:w="556" w:type="pct"/>
            <w:vAlign w:val="center"/>
          </w:tcPr>
          <w:p w14:paraId="71EAA2A5" w14:textId="77777777" w:rsidR="00781BF0" w:rsidRPr="00B34F9C" w:rsidRDefault="00781BF0" w:rsidP="00781BF0">
            <w:pPr>
              <w:jc w:val="center"/>
              <w:rPr>
                <w:rFonts w:asciiTheme="minorHAnsi" w:hAnsiTheme="minorHAnsi" w:cstheme="minorHAnsi"/>
                <w:bCs/>
                <w:sz w:val="16"/>
                <w:szCs w:val="16"/>
              </w:rPr>
            </w:pPr>
          </w:p>
        </w:tc>
        <w:tc>
          <w:tcPr>
            <w:tcW w:w="526" w:type="pct"/>
            <w:vAlign w:val="center"/>
          </w:tcPr>
          <w:p w14:paraId="5F2F166F" w14:textId="7B6878AE" w:rsidR="00781BF0" w:rsidRPr="00B34F9C" w:rsidRDefault="00781BF0" w:rsidP="00781BF0">
            <w:pPr>
              <w:jc w:val="center"/>
              <w:rPr>
                <w:rFonts w:asciiTheme="minorHAnsi" w:hAnsiTheme="minorHAnsi" w:cstheme="minorHAnsi"/>
                <w:bCs/>
                <w:sz w:val="16"/>
                <w:szCs w:val="16"/>
              </w:rPr>
            </w:pPr>
          </w:p>
        </w:tc>
      </w:tr>
      <w:tr w:rsidR="00781BF0" w:rsidRPr="00E06DBA" w14:paraId="6F854B57" w14:textId="77777777" w:rsidTr="00781BF0">
        <w:trPr>
          <w:jc w:val="center"/>
        </w:trPr>
        <w:tc>
          <w:tcPr>
            <w:tcW w:w="4474" w:type="pct"/>
            <w:gridSpan w:val="9"/>
            <w:vAlign w:val="center"/>
          </w:tcPr>
          <w:p w14:paraId="14658DC8" w14:textId="77777777" w:rsidR="00781BF0" w:rsidRDefault="00781BF0" w:rsidP="00781BF0">
            <w:pPr>
              <w:jc w:val="center"/>
              <w:rPr>
                <w:rFonts w:asciiTheme="minorHAnsi" w:hAnsiTheme="minorHAnsi" w:cstheme="minorHAnsi"/>
                <w:bCs/>
                <w:sz w:val="16"/>
                <w:szCs w:val="16"/>
              </w:rPr>
            </w:pPr>
          </w:p>
          <w:p w14:paraId="16FCF612" w14:textId="77777777" w:rsidR="00781BF0" w:rsidRPr="00E06DBA" w:rsidRDefault="00781BF0" w:rsidP="00781BF0">
            <w:pPr>
              <w:jc w:val="center"/>
              <w:rPr>
                <w:rFonts w:asciiTheme="minorHAnsi" w:hAnsiTheme="minorHAnsi" w:cstheme="minorHAnsi"/>
                <w:b/>
                <w:sz w:val="16"/>
                <w:szCs w:val="16"/>
              </w:rPr>
            </w:pPr>
            <w:r>
              <w:rPr>
                <w:rFonts w:asciiTheme="minorHAnsi" w:hAnsiTheme="minorHAnsi" w:cstheme="minorHAnsi"/>
                <w:bCs/>
                <w:sz w:val="16"/>
                <w:szCs w:val="16"/>
              </w:rPr>
              <w:t>Razem B</w:t>
            </w:r>
            <w:r w:rsidRPr="00E06DBA">
              <w:rPr>
                <w:rFonts w:asciiTheme="minorHAnsi" w:hAnsiTheme="minorHAnsi" w:cstheme="minorHAnsi"/>
                <w:bCs/>
                <w:sz w:val="16"/>
                <w:szCs w:val="16"/>
              </w:rPr>
              <w:t>rutto</w:t>
            </w:r>
          </w:p>
          <w:p w14:paraId="54077C35" w14:textId="77777777" w:rsidR="00781BF0" w:rsidRPr="00E06DBA" w:rsidRDefault="00781BF0" w:rsidP="00781BF0">
            <w:pPr>
              <w:jc w:val="center"/>
              <w:rPr>
                <w:rFonts w:asciiTheme="minorHAnsi" w:hAnsiTheme="minorHAnsi" w:cstheme="minorHAnsi"/>
                <w:bCs/>
                <w:sz w:val="16"/>
                <w:szCs w:val="16"/>
              </w:rPr>
            </w:pPr>
          </w:p>
        </w:tc>
        <w:tc>
          <w:tcPr>
            <w:tcW w:w="526" w:type="pct"/>
            <w:vAlign w:val="center"/>
          </w:tcPr>
          <w:p w14:paraId="5887DF10" w14:textId="0F5BE907" w:rsidR="00781BF0" w:rsidRPr="00E06DBA" w:rsidRDefault="00781BF0" w:rsidP="00781BF0">
            <w:pPr>
              <w:jc w:val="center"/>
              <w:rPr>
                <w:rFonts w:asciiTheme="minorHAnsi" w:hAnsiTheme="minorHAnsi" w:cstheme="minorHAnsi"/>
                <w:bCs/>
                <w:sz w:val="16"/>
                <w:szCs w:val="16"/>
              </w:rPr>
            </w:pPr>
          </w:p>
        </w:tc>
      </w:tr>
    </w:tbl>
    <w:p w14:paraId="20471C0B" w14:textId="3352FA20" w:rsidR="004767F3" w:rsidRDefault="004767F3" w:rsidP="00882685">
      <w:pPr>
        <w:spacing w:line="360" w:lineRule="auto"/>
        <w:jc w:val="both"/>
        <w:rPr>
          <w:rFonts w:asciiTheme="minorHAnsi" w:hAnsiTheme="minorHAnsi" w:cstheme="minorHAnsi"/>
          <w:sz w:val="22"/>
          <w:szCs w:val="22"/>
        </w:rPr>
      </w:pPr>
    </w:p>
    <w:p w14:paraId="2B7CA8BF" w14:textId="77777777" w:rsidR="00CE6296" w:rsidRDefault="00CE6296" w:rsidP="00E9536B">
      <w:pPr>
        <w:jc w:val="both"/>
        <w:rPr>
          <w:rFonts w:asciiTheme="minorHAnsi" w:hAnsiTheme="minorHAnsi" w:cstheme="minorHAnsi"/>
          <w:b/>
          <w:bCs/>
          <w:sz w:val="20"/>
          <w:szCs w:val="20"/>
          <w:lang w:eastAsia="en-US"/>
        </w:rPr>
      </w:pPr>
    </w:p>
    <w:p w14:paraId="24FA13AE" w14:textId="37107814" w:rsidR="00E9536B" w:rsidRDefault="00E9536B" w:rsidP="00E9536B">
      <w:pPr>
        <w:jc w:val="both"/>
        <w:rPr>
          <w:rFonts w:asciiTheme="minorHAnsi" w:hAnsiTheme="minorHAnsi" w:cstheme="minorHAnsi"/>
          <w:b/>
          <w:bCs/>
          <w:sz w:val="20"/>
          <w:szCs w:val="20"/>
          <w:lang w:eastAsia="en-US"/>
        </w:rPr>
      </w:pPr>
      <w:r w:rsidRPr="00E9536B">
        <w:rPr>
          <w:rFonts w:asciiTheme="minorHAnsi" w:hAnsiTheme="minorHAnsi" w:cstheme="minorHAnsi"/>
          <w:b/>
          <w:bCs/>
          <w:sz w:val="20"/>
          <w:szCs w:val="20"/>
          <w:lang w:eastAsia="en-US"/>
        </w:rPr>
        <w:t xml:space="preserve">Część nr 2 – Dostawa odczynników chemicznych producenta </w:t>
      </w:r>
      <w:r w:rsidR="00781BF0" w:rsidRPr="00781BF0">
        <w:rPr>
          <w:rFonts w:asciiTheme="minorHAnsi" w:hAnsiTheme="minorHAnsi" w:cstheme="minorHAnsi"/>
          <w:b/>
          <w:bCs/>
          <w:sz w:val="20"/>
          <w:szCs w:val="20"/>
          <w:lang w:eastAsia="en-US"/>
        </w:rPr>
        <w:t>Beckman Coulter</w:t>
      </w:r>
    </w:p>
    <w:p w14:paraId="37C7457E" w14:textId="72C1D24E" w:rsidR="00CE6296" w:rsidRDefault="00CE6296" w:rsidP="00E9536B">
      <w:pPr>
        <w:jc w:val="both"/>
        <w:rPr>
          <w:rFonts w:asciiTheme="minorHAnsi" w:hAnsiTheme="minorHAnsi" w:cstheme="minorHAnsi"/>
          <w:b/>
          <w:bCs/>
          <w:sz w:val="20"/>
          <w:szCs w:val="20"/>
          <w:lang w:eastAsia="en-US"/>
        </w:rPr>
      </w:pPr>
    </w:p>
    <w:p w14:paraId="348B01B5" w14:textId="77777777" w:rsidR="00CE6296" w:rsidRPr="005C50B3" w:rsidRDefault="00CE6296" w:rsidP="00CE6296">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 xml:space="preserve">Cena brutto: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53CD4F8C" w14:textId="77777777" w:rsidR="00CE6296" w:rsidRPr="005C50B3" w:rsidRDefault="00CE6296" w:rsidP="00CE6296">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0671A30D" w14:textId="79C565DE" w:rsidR="00CE6296" w:rsidRDefault="00CE6296" w:rsidP="00CE6296">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24E1EB96" w14:textId="0A17AFBD" w:rsidR="00BE706B" w:rsidRDefault="00BE706B" w:rsidP="00CE6296">
      <w:pPr>
        <w:pStyle w:val="normaltableau"/>
        <w:spacing w:before="0" w:after="0"/>
        <w:rPr>
          <w:rFonts w:asciiTheme="minorHAnsi" w:hAnsiTheme="minorHAnsi" w:cstheme="minorHAnsi"/>
          <w:b/>
          <w:i/>
          <w:sz w:val="16"/>
          <w:szCs w:val="16"/>
          <w:lang w:val="pl-PL" w:eastAsia="en-US"/>
        </w:rPr>
      </w:pPr>
    </w:p>
    <w:p w14:paraId="49BD9BC2" w14:textId="0A0D40DD" w:rsidR="00BE706B" w:rsidRDefault="00BE706B" w:rsidP="00CE6296">
      <w:pPr>
        <w:pStyle w:val="normaltableau"/>
        <w:spacing w:before="0" w:after="0"/>
        <w:rPr>
          <w:rFonts w:asciiTheme="minorHAnsi" w:hAnsiTheme="minorHAnsi" w:cstheme="minorHAnsi"/>
          <w:b/>
          <w:i/>
          <w:sz w:val="16"/>
          <w:szCs w:val="16"/>
          <w:lang w:val="pl-PL" w:eastAsia="en-US"/>
        </w:rPr>
      </w:pPr>
    </w:p>
    <w:tbl>
      <w:tblPr>
        <w:tblW w:w="52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
        <w:gridCol w:w="1535"/>
        <w:gridCol w:w="1300"/>
        <w:gridCol w:w="517"/>
        <w:gridCol w:w="1182"/>
        <w:gridCol w:w="1131"/>
        <w:gridCol w:w="912"/>
        <w:gridCol w:w="1067"/>
        <w:gridCol w:w="1149"/>
        <w:gridCol w:w="1083"/>
      </w:tblGrid>
      <w:tr w:rsidR="00781BF0" w:rsidRPr="00E06DBA" w14:paraId="3D6F4BA8" w14:textId="77777777" w:rsidTr="00781BF0">
        <w:trPr>
          <w:trHeight w:val="781"/>
          <w:jc w:val="center"/>
        </w:trPr>
        <w:tc>
          <w:tcPr>
            <w:tcW w:w="205" w:type="pct"/>
            <w:shd w:val="clear" w:color="auto" w:fill="C6D9F1"/>
            <w:vAlign w:val="center"/>
          </w:tcPr>
          <w:p w14:paraId="73AD2550" w14:textId="77777777" w:rsidR="00781BF0" w:rsidRPr="00E06DBA" w:rsidRDefault="00781BF0" w:rsidP="00135891">
            <w:pPr>
              <w:jc w:val="right"/>
              <w:rPr>
                <w:rFonts w:asciiTheme="minorHAnsi" w:hAnsiTheme="minorHAnsi" w:cstheme="minorHAnsi"/>
                <w:b/>
                <w:sz w:val="16"/>
                <w:szCs w:val="16"/>
              </w:rPr>
            </w:pPr>
            <w:r w:rsidRPr="00E06DBA">
              <w:rPr>
                <w:rFonts w:asciiTheme="minorHAnsi" w:hAnsiTheme="minorHAnsi" w:cstheme="minorHAnsi"/>
                <w:b/>
                <w:sz w:val="16"/>
                <w:szCs w:val="16"/>
              </w:rPr>
              <w:t>Lp</w:t>
            </w:r>
          </w:p>
        </w:tc>
        <w:tc>
          <w:tcPr>
            <w:tcW w:w="745" w:type="pct"/>
            <w:shd w:val="clear" w:color="auto" w:fill="C6D9F1"/>
            <w:vAlign w:val="center"/>
          </w:tcPr>
          <w:p w14:paraId="547D5E14"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Produkt</w:t>
            </w:r>
          </w:p>
        </w:tc>
        <w:tc>
          <w:tcPr>
            <w:tcW w:w="631" w:type="pct"/>
            <w:shd w:val="clear" w:color="auto" w:fill="C6D9F1"/>
            <w:vAlign w:val="center"/>
          </w:tcPr>
          <w:p w14:paraId="688F1462"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Opis</w:t>
            </w:r>
          </w:p>
        </w:tc>
        <w:tc>
          <w:tcPr>
            <w:tcW w:w="251" w:type="pct"/>
            <w:shd w:val="clear" w:color="auto" w:fill="C6D9F1"/>
            <w:vAlign w:val="center"/>
          </w:tcPr>
          <w:p w14:paraId="540DDBC0"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Ilość</w:t>
            </w:r>
          </w:p>
        </w:tc>
        <w:tc>
          <w:tcPr>
            <w:tcW w:w="574" w:type="pct"/>
            <w:shd w:val="clear" w:color="auto" w:fill="C6D9F1"/>
            <w:vAlign w:val="center"/>
          </w:tcPr>
          <w:p w14:paraId="32B44106"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Producent </w:t>
            </w:r>
          </w:p>
        </w:tc>
        <w:tc>
          <w:tcPr>
            <w:tcW w:w="549" w:type="pct"/>
            <w:shd w:val="clear" w:color="auto" w:fill="C6D9F1"/>
            <w:vAlign w:val="center"/>
          </w:tcPr>
          <w:p w14:paraId="482F48B7" w14:textId="77777777" w:rsidR="00781BF0" w:rsidRPr="00E06DBA" w:rsidRDefault="00781BF0" w:rsidP="00135891">
            <w:pPr>
              <w:rPr>
                <w:rFonts w:asciiTheme="minorHAnsi" w:hAnsiTheme="minorHAnsi" w:cstheme="minorHAnsi"/>
                <w:sz w:val="16"/>
                <w:szCs w:val="16"/>
              </w:rPr>
            </w:pPr>
            <w:r w:rsidRPr="00E06DBA">
              <w:rPr>
                <w:rFonts w:asciiTheme="minorHAnsi" w:hAnsiTheme="minorHAnsi" w:cstheme="minorHAnsi"/>
                <w:b/>
                <w:sz w:val="16"/>
                <w:szCs w:val="16"/>
              </w:rPr>
              <w:t>Numer katalogowy</w:t>
            </w:r>
          </w:p>
        </w:tc>
        <w:tc>
          <w:tcPr>
            <w:tcW w:w="443" w:type="pct"/>
            <w:shd w:val="clear" w:color="auto" w:fill="C6D9F1"/>
            <w:vAlign w:val="center"/>
          </w:tcPr>
          <w:p w14:paraId="59055D89"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518" w:type="pct"/>
            <w:shd w:val="clear" w:color="auto" w:fill="C6D9F1"/>
            <w:vAlign w:val="center"/>
          </w:tcPr>
          <w:p w14:paraId="3DE22E6E"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558" w:type="pct"/>
            <w:shd w:val="clear" w:color="auto" w:fill="C6D9F1"/>
            <w:vAlign w:val="center"/>
          </w:tcPr>
          <w:p w14:paraId="291C0DC0"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Wartość</w:t>
            </w:r>
            <w:r>
              <w:rPr>
                <w:rFonts w:asciiTheme="minorHAnsi" w:hAnsiTheme="minorHAnsi" w:cstheme="minorHAnsi"/>
                <w:b/>
                <w:sz w:val="16"/>
                <w:szCs w:val="16"/>
              </w:rPr>
              <w:t xml:space="preserve"> jednostkowa</w:t>
            </w:r>
            <w:r w:rsidRPr="00E06DBA">
              <w:rPr>
                <w:rFonts w:asciiTheme="minorHAnsi" w:hAnsiTheme="minorHAnsi" w:cstheme="minorHAnsi"/>
                <w:b/>
                <w:sz w:val="16"/>
                <w:szCs w:val="16"/>
              </w:rPr>
              <w:t xml:space="preserve"> </w:t>
            </w:r>
          </w:p>
          <w:p w14:paraId="344845C8"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c>
          <w:tcPr>
            <w:tcW w:w="526" w:type="pct"/>
            <w:shd w:val="clear" w:color="auto" w:fill="C6D9F1"/>
            <w:vAlign w:val="center"/>
          </w:tcPr>
          <w:p w14:paraId="53A9EAFD"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Wartość </w:t>
            </w:r>
          </w:p>
          <w:p w14:paraId="38A8C3E0"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r>
      <w:tr w:rsidR="00781BF0" w:rsidRPr="00E06DBA" w14:paraId="41B1DA3D" w14:textId="77777777" w:rsidTr="00781BF0">
        <w:trPr>
          <w:trHeight w:val="381"/>
          <w:jc w:val="center"/>
        </w:trPr>
        <w:tc>
          <w:tcPr>
            <w:tcW w:w="205" w:type="pct"/>
            <w:shd w:val="clear" w:color="auto" w:fill="C6D9F1"/>
            <w:vAlign w:val="center"/>
          </w:tcPr>
          <w:p w14:paraId="71B6395B" w14:textId="77777777" w:rsidR="00781BF0" w:rsidRPr="00E06DBA" w:rsidRDefault="00781BF0" w:rsidP="00135891">
            <w:pPr>
              <w:jc w:val="right"/>
              <w:rPr>
                <w:rFonts w:asciiTheme="minorHAnsi" w:hAnsiTheme="minorHAnsi" w:cstheme="minorHAnsi"/>
                <w:b/>
                <w:sz w:val="16"/>
                <w:szCs w:val="16"/>
              </w:rPr>
            </w:pPr>
            <w:r w:rsidRPr="00E06DBA">
              <w:rPr>
                <w:rFonts w:asciiTheme="minorHAnsi" w:hAnsiTheme="minorHAnsi" w:cstheme="minorHAnsi"/>
                <w:b/>
                <w:sz w:val="16"/>
                <w:szCs w:val="16"/>
              </w:rPr>
              <w:t>1</w:t>
            </w:r>
          </w:p>
        </w:tc>
        <w:tc>
          <w:tcPr>
            <w:tcW w:w="745" w:type="pct"/>
            <w:shd w:val="clear" w:color="auto" w:fill="C6D9F1"/>
            <w:vAlign w:val="center"/>
          </w:tcPr>
          <w:p w14:paraId="76C34347"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2</w:t>
            </w:r>
          </w:p>
        </w:tc>
        <w:tc>
          <w:tcPr>
            <w:tcW w:w="631" w:type="pct"/>
            <w:shd w:val="clear" w:color="auto" w:fill="C6D9F1"/>
            <w:vAlign w:val="center"/>
          </w:tcPr>
          <w:p w14:paraId="3BF8F84C"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3</w:t>
            </w:r>
          </w:p>
        </w:tc>
        <w:tc>
          <w:tcPr>
            <w:tcW w:w="251" w:type="pct"/>
            <w:shd w:val="clear" w:color="auto" w:fill="C6D9F1"/>
            <w:vAlign w:val="center"/>
          </w:tcPr>
          <w:p w14:paraId="595A5F0A"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4</w:t>
            </w:r>
          </w:p>
        </w:tc>
        <w:tc>
          <w:tcPr>
            <w:tcW w:w="574" w:type="pct"/>
            <w:shd w:val="clear" w:color="auto" w:fill="C6D9F1"/>
            <w:vAlign w:val="center"/>
          </w:tcPr>
          <w:p w14:paraId="7AFCDDE4" w14:textId="77777777" w:rsidR="00781BF0" w:rsidRPr="00E06DBA" w:rsidRDefault="00781BF0" w:rsidP="00135891">
            <w:pPr>
              <w:jc w:val="center"/>
              <w:rPr>
                <w:rFonts w:asciiTheme="minorHAnsi" w:hAnsiTheme="minorHAnsi" w:cstheme="minorHAnsi"/>
                <w:b/>
                <w:sz w:val="16"/>
                <w:szCs w:val="16"/>
              </w:rPr>
            </w:pPr>
            <w:r>
              <w:rPr>
                <w:rFonts w:asciiTheme="minorHAnsi" w:hAnsiTheme="minorHAnsi" w:cstheme="minorHAnsi"/>
                <w:b/>
                <w:sz w:val="16"/>
                <w:szCs w:val="16"/>
              </w:rPr>
              <w:t>5</w:t>
            </w:r>
          </w:p>
        </w:tc>
        <w:tc>
          <w:tcPr>
            <w:tcW w:w="549" w:type="pct"/>
            <w:shd w:val="clear" w:color="auto" w:fill="C6D9F1"/>
            <w:vAlign w:val="center"/>
          </w:tcPr>
          <w:p w14:paraId="51D97D2C" w14:textId="77777777" w:rsidR="00781BF0" w:rsidRPr="00E06DBA" w:rsidRDefault="00781BF0" w:rsidP="00135891">
            <w:pPr>
              <w:jc w:val="center"/>
              <w:rPr>
                <w:rFonts w:asciiTheme="minorHAnsi" w:hAnsiTheme="minorHAnsi" w:cstheme="minorHAnsi"/>
                <w:b/>
                <w:sz w:val="16"/>
                <w:szCs w:val="16"/>
              </w:rPr>
            </w:pPr>
            <w:r>
              <w:rPr>
                <w:rFonts w:asciiTheme="minorHAnsi" w:hAnsiTheme="minorHAnsi" w:cstheme="minorHAnsi"/>
                <w:b/>
                <w:sz w:val="16"/>
                <w:szCs w:val="16"/>
              </w:rPr>
              <w:t>6</w:t>
            </w:r>
          </w:p>
        </w:tc>
        <w:tc>
          <w:tcPr>
            <w:tcW w:w="443" w:type="pct"/>
            <w:shd w:val="clear" w:color="auto" w:fill="C6D9F1"/>
            <w:vAlign w:val="center"/>
          </w:tcPr>
          <w:p w14:paraId="1FA3D8E1" w14:textId="77777777" w:rsidR="00781BF0" w:rsidRPr="00E06DBA" w:rsidRDefault="00781BF0" w:rsidP="00135891">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518" w:type="pct"/>
            <w:shd w:val="clear" w:color="auto" w:fill="C6D9F1"/>
            <w:vAlign w:val="center"/>
          </w:tcPr>
          <w:p w14:paraId="6BC3E5AF" w14:textId="77777777" w:rsidR="00781BF0" w:rsidRPr="00E06DBA" w:rsidRDefault="00781BF0" w:rsidP="00135891">
            <w:pPr>
              <w:jc w:val="center"/>
              <w:rPr>
                <w:rFonts w:asciiTheme="minorHAnsi" w:hAnsiTheme="minorHAnsi" w:cstheme="minorHAnsi"/>
                <w:b/>
                <w:sz w:val="16"/>
                <w:szCs w:val="16"/>
              </w:rPr>
            </w:pPr>
            <w:r>
              <w:rPr>
                <w:rFonts w:asciiTheme="minorHAnsi" w:hAnsiTheme="minorHAnsi" w:cstheme="minorHAnsi"/>
                <w:b/>
                <w:sz w:val="16"/>
                <w:szCs w:val="16"/>
              </w:rPr>
              <w:t>8</w:t>
            </w:r>
          </w:p>
        </w:tc>
        <w:tc>
          <w:tcPr>
            <w:tcW w:w="558" w:type="pct"/>
            <w:shd w:val="clear" w:color="auto" w:fill="C6D9F1"/>
            <w:vAlign w:val="center"/>
          </w:tcPr>
          <w:p w14:paraId="554F6262" w14:textId="77777777" w:rsidR="00781BF0" w:rsidRDefault="00781BF0" w:rsidP="00135891">
            <w:pPr>
              <w:jc w:val="center"/>
              <w:rPr>
                <w:rFonts w:asciiTheme="minorHAnsi" w:hAnsiTheme="minorHAnsi" w:cstheme="minorHAnsi"/>
                <w:b/>
                <w:sz w:val="16"/>
                <w:szCs w:val="16"/>
              </w:rPr>
            </w:pPr>
            <w:r>
              <w:rPr>
                <w:rFonts w:asciiTheme="minorHAnsi" w:hAnsiTheme="minorHAnsi" w:cstheme="minorHAnsi"/>
                <w:b/>
                <w:sz w:val="16"/>
                <w:szCs w:val="16"/>
              </w:rPr>
              <w:t>9</w:t>
            </w:r>
          </w:p>
        </w:tc>
        <w:tc>
          <w:tcPr>
            <w:tcW w:w="526" w:type="pct"/>
            <w:shd w:val="clear" w:color="auto" w:fill="C6D9F1"/>
            <w:vAlign w:val="center"/>
          </w:tcPr>
          <w:p w14:paraId="617E3486" w14:textId="77777777" w:rsidR="00781BF0" w:rsidRPr="00E06DBA" w:rsidRDefault="00781BF0" w:rsidP="00135891">
            <w:pPr>
              <w:jc w:val="center"/>
              <w:rPr>
                <w:rFonts w:asciiTheme="minorHAnsi" w:hAnsiTheme="minorHAnsi" w:cstheme="minorHAnsi"/>
                <w:b/>
                <w:sz w:val="16"/>
                <w:szCs w:val="16"/>
              </w:rPr>
            </w:pPr>
            <w:r>
              <w:rPr>
                <w:rFonts w:asciiTheme="minorHAnsi" w:hAnsiTheme="minorHAnsi" w:cstheme="minorHAnsi"/>
                <w:b/>
                <w:sz w:val="16"/>
                <w:szCs w:val="16"/>
              </w:rPr>
              <w:t>10 = ( 4 x 9 )</w:t>
            </w:r>
          </w:p>
        </w:tc>
      </w:tr>
      <w:tr w:rsidR="00781BF0" w:rsidRPr="00E06DBA" w14:paraId="6E1BD170" w14:textId="77777777" w:rsidTr="00781BF0">
        <w:trPr>
          <w:jc w:val="center"/>
        </w:trPr>
        <w:tc>
          <w:tcPr>
            <w:tcW w:w="205" w:type="pct"/>
            <w:vAlign w:val="center"/>
          </w:tcPr>
          <w:p w14:paraId="5F0E1CAB" w14:textId="77777777" w:rsidR="00781BF0" w:rsidRPr="00781BF0" w:rsidRDefault="00781BF0" w:rsidP="00781BF0">
            <w:pPr>
              <w:jc w:val="center"/>
              <w:rPr>
                <w:rFonts w:asciiTheme="minorHAnsi" w:hAnsiTheme="minorHAnsi" w:cstheme="minorHAnsi"/>
                <w:bCs/>
                <w:sz w:val="16"/>
                <w:szCs w:val="16"/>
              </w:rPr>
            </w:pPr>
            <w:r w:rsidRPr="00781BF0">
              <w:rPr>
                <w:rFonts w:asciiTheme="minorHAnsi" w:hAnsiTheme="minorHAnsi" w:cstheme="minorHAnsi"/>
                <w:bCs/>
                <w:sz w:val="16"/>
                <w:szCs w:val="16"/>
              </w:rPr>
              <w:t>1.</w:t>
            </w:r>
          </w:p>
        </w:tc>
        <w:tc>
          <w:tcPr>
            <w:tcW w:w="745" w:type="pct"/>
            <w:vAlign w:val="center"/>
          </w:tcPr>
          <w:p w14:paraId="533934E4" w14:textId="77777777" w:rsidR="00781BF0" w:rsidRDefault="00781BF0" w:rsidP="00781BF0">
            <w:pPr>
              <w:jc w:val="center"/>
              <w:rPr>
                <w:rFonts w:asciiTheme="minorHAnsi" w:hAnsiTheme="minorHAnsi" w:cstheme="minorHAnsi"/>
                <w:sz w:val="16"/>
                <w:szCs w:val="16"/>
                <w:lang w:val="en-US"/>
              </w:rPr>
            </w:pPr>
          </w:p>
          <w:p w14:paraId="44EC372A" w14:textId="350D1DB3" w:rsidR="00781BF0" w:rsidRDefault="00781BF0" w:rsidP="00781BF0">
            <w:pPr>
              <w:jc w:val="center"/>
              <w:rPr>
                <w:rFonts w:asciiTheme="minorHAnsi" w:hAnsiTheme="minorHAnsi" w:cstheme="minorHAnsi"/>
                <w:sz w:val="16"/>
                <w:szCs w:val="16"/>
                <w:lang w:val="en-US"/>
              </w:rPr>
            </w:pPr>
            <w:r w:rsidRPr="00781BF0">
              <w:rPr>
                <w:rFonts w:asciiTheme="minorHAnsi" w:hAnsiTheme="minorHAnsi" w:cstheme="minorHAnsi"/>
                <w:sz w:val="16"/>
                <w:szCs w:val="16"/>
                <w:lang w:val="en-US"/>
              </w:rPr>
              <w:t>Agencourt AMPure XP</w:t>
            </w:r>
          </w:p>
          <w:p w14:paraId="040B574A" w14:textId="68E56F50" w:rsidR="00781BF0" w:rsidRPr="00781BF0" w:rsidRDefault="00781BF0" w:rsidP="00781BF0">
            <w:pPr>
              <w:jc w:val="center"/>
              <w:rPr>
                <w:rFonts w:asciiTheme="minorHAnsi" w:hAnsiTheme="minorHAnsi" w:cstheme="minorHAnsi"/>
                <w:bCs/>
                <w:sz w:val="16"/>
                <w:szCs w:val="16"/>
                <w:lang w:val="en-GB"/>
              </w:rPr>
            </w:pPr>
          </w:p>
        </w:tc>
        <w:tc>
          <w:tcPr>
            <w:tcW w:w="631" w:type="pct"/>
            <w:vAlign w:val="center"/>
          </w:tcPr>
          <w:p w14:paraId="4220717F" w14:textId="3BA74375" w:rsidR="00781BF0" w:rsidRPr="00781BF0" w:rsidRDefault="00781BF0" w:rsidP="00781BF0">
            <w:pPr>
              <w:jc w:val="center"/>
              <w:rPr>
                <w:rFonts w:asciiTheme="minorHAnsi" w:hAnsiTheme="minorHAnsi" w:cstheme="minorHAnsi"/>
                <w:bCs/>
                <w:sz w:val="16"/>
                <w:szCs w:val="16"/>
              </w:rPr>
            </w:pPr>
            <w:r w:rsidRPr="00781BF0">
              <w:rPr>
                <w:rFonts w:asciiTheme="minorHAnsi" w:hAnsiTheme="minorHAnsi" w:cstheme="minorHAnsi"/>
                <w:sz w:val="16"/>
                <w:szCs w:val="16"/>
                <w:lang w:val="en-US"/>
              </w:rPr>
              <w:t>odczynnik, 5ml</w:t>
            </w:r>
          </w:p>
        </w:tc>
        <w:tc>
          <w:tcPr>
            <w:tcW w:w="251" w:type="pct"/>
            <w:vAlign w:val="center"/>
          </w:tcPr>
          <w:p w14:paraId="71AEF724" w14:textId="1AD3A38B" w:rsidR="00781BF0" w:rsidRPr="00781BF0" w:rsidRDefault="00781BF0" w:rsidP="00781BF0">
            <w:pPr>
              <w:jc w:val="center"/>
              <w:rPr>
                <w:rFonts w:asciiTheme="minorHAnsi" w:hAnsiTheme="minorHAnsi" w:cstheme="minorHAnsi"/>
                <w:bCs/>
                <w:sz w:val="16"/>
                <w:szCs w:val="16"/>
              </w:rPr>
            </w:pPr>
            <w:r w:rsidRPr="00781BF0">
              <w:rPr>
                <w:rFonts w:asciiTheme="minorHAnsi" w:hAnsiTheme="minorHAnsi" w:cstheme="minorHAnsi"/>
                <w:sz w:val="16"/>
                <w:szCs w:val="16"/>
                <w:lang w:val="en-US"/>
              </w:rPr>
              <w:t>2</w:t>
            </w:r>
          </w:p>
        </w:tc>
        <w:tc>
          <w:tcPr>
            <w:tcW w:w="574" w:type="pct"/>
            <w:vAlign w:val="center"/>
          </w:tcPr>
          <w:p w14:paraId="604C1065" w14:textId="4435BC46" w:rsidR="00781BF0" w:rsidRPr="00781BF0" w:rsidRDefault="00781BF0" w:rsidP="00781BF0">
            <w:pPr>
              <w:jc w:val="center"/>
              <w:rPr>
                <w:rFonts w:asciiTheme="minorHAnsi" w:hAnsiTheme="minorHAnsi" w:cstheme="minorHAnsi"/>
                <w:bCs/>
                <w:sz w:val="16"/>
                <w:szCs w:val="16"/>
              </w:rPr>
            </w:pPr>
            <w:r w:rsidRPr="00781BF0">
              <w:rPr>
                <w:rFonts w:asciiTheme="minorHAnsi" w:hAnsiTheme="minorHAnsi" w:cstheme="minorHAnsi"/>
                <w:bCs/>
                <w:sz w:val="16"/>
                <w:szCs w:val="16"/>
                <w:lang w:val="en-US"/>
              </w:rPr>
              <w:t>Beckman Coulter</w:t>
            </w:r>
          </w:p>
        </w:tc>
        <w:tc>
          <w:tcPr>
            <w:tcW w:w="549" w:type="pct"/>
            <w:vAlign w:val="center"/>
          </w:tcPr>
          <w:p w14:paraId="611DD752" w14:textId="5C84ACC8" w:rsidR="00781BF0" w:rsidRPr="00781BF0" w:rsidRDefault="00781BF0" w:rsidP="00781BF0">
            <w:pPr>
              <w:jc w:val="center"/>
              <w:rPr>
                <w:rFonts w:asciiTheme="minorHAnsi" w:hAnsiTheme="minorHAnsi" w:cstheme="minorHAnsi"/>
                <w:bCs/>
                <w:sz w:val="16"/>
                <w:szCs w:val="16"/>
              </w:rPr>
            </w:pPr>
            <w:r w:rsidRPr="00781BF0">
              <w:rPr>
                <w:rFonts w:asciiTheme="minorHAnsi" w:hAnsiTheme="minorHAnsi" w:cstheme="minorHAnsi"/>
                <w:sz w:val="16"/>
                <w:szCs w:val="16"/>
                <w:lang w:val="en-US"/>
              </w:rPr>
              <w:t>A63880</w:t>
            </w:r>
          </w:p>
        </w:tc>
        <w:tc>
          <w:tcPr>
            <w:tcW w:w="443" w:type="pct"/>
            <w:vAlign w:val="center"/>
          </w:tcPr>
          <w:p w14:paraId="50DA3C74" w14:textId="77777777" w:rsidR="00781BF0" w:rsidRPr="00781BF0" w:rsidRDefault="00781BF0" w:rsidP="00781BF0">
            <w:pPr>
              <w:jc w:val="center"/>
              <w:rPr>
                <w:rFonts w:asciiTheme="minorHAnsi" w:hAnsiTheme="minorHAnsi" w:cstheme="minorHAnsi"/>
                <w:bCs/>
                <w:sz w:val="16"/>
                <w:szCs w:val="16"/>
              </w:rPr>
            </w:pPr>
          </w:p>
        </w:tc>
        <w:tc>
          <w:tcPr>
            <w:tcW w:w="518" w:type="pct"/>
            <w:vAlign w:val="center"/>
          </w:tcPr>
          <w:p w14:paraId="5F4E1BE9" w14:textId="77777777" w:rsidR="00781BF0" w:rsidRPr="00B34F9C" w:rsidRDefault="00781BF0" w:rsidP="00781BF0">
            <w:pPr>
              <w:jc w:val="center"/>
              <w:rPr>
                <w:rFonts w:asciiTheme="minorHAnsi" w:hAnsiTheme="minorHAnsi" w:cstheme="minorHAnsi"/>
                <w:bCs/>
                <w:sz w:val="16"/>
                <w:szCs w:val="16"/>
              </w:rPr>
            </w:pPr>
          </w:p>
        </w:tc>
        <w:tc>
          <w:tcPr>
            <w:tcW w:w="558" w:type="pct"/>
            <w:vAlign w:val="center"/>
          </w:tcPr>
          <w:p w14:paraId="52919774" w14:textId="77777777" w:rsidR="00781BF0" w:rsidRPr="00B34F9C" w:rsidRDefault="00781BF0" w:rsidP="00781BF0">
            <w:pPr>
              <w:jc w:val="center"/>
              <w:rPr>
                <w:rFonts w:asciiTheme="minorHAnsi" w:hAnsiTheme="minorHAnsi" w:cstheme="minorHAnsi"/>
                <w:bCs/>
                <w:sz w:val="16"/>
                <w:szCs w:val="16"/>
              </w:rPr>
            </w:pPr>
          </w:p>
        </w:tc>
        <w:tc>
          <w:tcPr>
            <w:tcW w:w="526" w:type="pct"/>
            <w:vAlign w:val="center"/>
          </w:tcPr>
          <w:p w14:paraId="366C26DE" w14:textId="77777777" w:rsidR="00781BF0" w:rsidRPr="00B34F9C" w:rsidRDefault="00781BF0" w:rsidP="00781BF0">
            <w:pPr>
              <w:jc w:val="center"/>
              <w:rPr>
                <w:rFonts w:asciiTheme="minorHAnsi" w:hAnsiTheme="minorHAnsi" w:cstheme="minorHAnsi"/>
                <w:bCs/>
                <w:sz w:val="16"/>
                <w:szCs w:val="16"/>
              </w:rPr>
            </w:pPr>
          </w:p>
        </w:tc>
      </w:tr>
    </w:tbl>
    <w:p w14:paraId="397E1A87" w14:textId="5EA187F8" w:rsidR="00BE706B" w:rsidRDefault="00BE706B" w:rsidP="00CE6296">
      <w:pPr>
        <w:pStyle w:val="normaltableau"/>
        <w:spacing w:before="0" w:after="0"/>
        <w:rPr>
          <w:rFonts w:asciiTheme="minorHAnsi" w:hAnsiTheme="minorHAnsi" w:cstheme="minorHAnsi"/>
          <w:b/>
          <w:i/>
          <w:sz w:val="16"/>
          <w:szCs w:val="16"/>
          <w:lang w:val="pl-PL" w:eastAsia="en-US"/>
        </w:rPr>
      </w:pPr>
    </w:p>
    <w:p w14:paraId="607894C1" w14:textId="77777777" w:rsidR="00781BF0" w:rsidRDefault="00781BF0" w:rsidP="00781BF0">
      <w:pPr>
        <w:jc w:val="both"/>
        <w:rPr>
          <w:rFonts w:asciiTheme="minorHAnsi" w:hAnsiTheme="minorHAnsi" w:cstheme="minorHAnsi"/>
          <w:b/>
          <w:bCs/>
          <w:sz w:val="20"/>
          <w:szCs w:val="20"/>
          <w:lang w:eastAsia="en-US"/>
        </w:rPr>
      </w:pPr>
    </w:p>
    <w:p w14:paraId="6FCA5EF9" w14:textId="79A59601" w:rsidR="00781BF0" w:rsidRDefault="00781BF0" w:rsidP="00781BF0">
      <w:pPr>
        <w:jc w:val="both"/>
        <w:rPr>
          <w:rFonts w:asciiTheme="minorHAnsi" w:hAnsiTheme="minorHAnsi" w:cstheme="minorHAnsi"/>
          <w:b/>
          <w:bCs/>
          <w:sz w:val="20"/>
          <w:szCs w:val="20"/>
          <w:lang w:eastAsia="en-US"/>
        </w:rPr>
      </w:pPr>
      <w:r w:rsidRPr="00E9536B">
        <w:rPr>
          <w:rFonts w:asciiTheme="minorHAnsi" w:hAnsiTheme="minorHAnsi" w:cstheme="minorHAnsi"/>
          <w:b/>
          <w:bCs/>
          <w:sz w:val="20"/>
          <w:szCs w:val="20"/>
          <w:lang w:eastAsia="en-US"/>
        </w:rPr>
        <w:t xml:space="preserve">Część nr </w:t>
      </w:r>
      <w:r>
        <w:rPr>
          <w:rFonts w:asciiTheme="minorHAnsi" w:hAnsiTheme="minorHAnsi" w:cstheme="minorHAnsi"/>
          <w:b/>
          <w:bCs/>
          <w:sz w:val="20"/>
          <w:szCs w:val="20"/>
          <w:lang w:eastAsia="en-US"/>
        </w:rPr>
        <w:t>3</w:t>
      </w:r>
      <w:r w:rsidRPr="00E9536B">
        <w:rPr>
          <w:rFonts w:asciiTheme="minorHAnsi" w:hAnsiTheme="minorHAnsi" w:cstheme="minorHAnsi"/>
          <w:b/>
          <w:bCs/>
          <w:sz w:val="20"/>
          <w:szCs w:val="20"/>
          <w:lang w:eastAsia="en-US"/>
        </w:rPr>
        <w:t xml:space="preserve"> – Dostawa odczynników chemicznych producenta Sigma-Aldrich</w:t>
      </w:r>
    </w:p>
    <w:p w14:paraId="41AA6504" w14:textId="77777777" w:rsidR="00781BF0" w:rsidRDefault="00781BF0" w:rsidP="00781BF0">
      <w:pPr>
        <w:jc w:val="both"/>
        <w:rPr>
          <w:rFonts w:asciiTheme="minorHAnsi" w:hAnsiTheme="minorHAnsi" w:cstheme="minorHAnsi"/>
          <w:b/>
          <w:bCs/>
          <w:sz w:val="20"/>
          <w:szCs w:val="20"/>
          <w:lang w:eastAsia="en-US"/>
        </w:rPr>
      </w:pPr>
    </w:p>
    <w:p w14:paraId="40F2118F" w14:textId="77777777" w:rsidR="00781BF0" w:rsidRPr="005C50B3" w:rsidRDefault="00781BF0" w:rsidP="00781BF0">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 xml:space="preserve">Cena brutto: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21988340" w14:textId="77777777" w:rsidR="00781BF0" w:rsidRPr="005C50B3" w:rsidRDefault="00781BF0" w:rsidP="00781BF0">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72F00218" w14:textId="77777777" w:rsidR="00781BF0" w:rsidRDefault="00781BF0" w:rsidP="00781BF0">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75EA0B8F" w14:textId="0189AE70" w:rsidR="00781BF0" w:rsidRDefault="00781BF0" w:rsidP="00CE6296">
      <w:pPr>
        <w:pStyle w:val="normaltableau"/>
        <w:spacing w:before="0" w:after="0"/>
        <w:rPr>
          <w:rFonts w:asciiTheme="minorHAnsi" w:hAnsiTheme="minorHAnsi" w:cstheme="minorHAnsi"/>
          <w:b/>
          <w:i/>
          <w:sz w:val="16"/>
          <w:szCs w:val="16"/>
          <w:lang w:val="pl-PL" w:eastAsia="en-US"/>
        </w:rPr>
      </w:pPr>
    </w:p>
    <w:p w14:paraId="19F5C293" w14:textId="04364A9D" w:rsidR="00781BF0" w:rsidRDefault="00781BF0" w:rsidP="00CE6296">
      <w:pPr>
        <w:pStyle w:val="normaltableau"/>
        <w:spacing w:before="0" w:after="0"/>
        <w:rPr>
          <w:rFonts w:asciiTheme="minorHAnsi" w:hAnsiTheme="minorHAnsi" w:cstheme="minorHAnsi"/>
          <w:b/>
          <w:i/>
          <w:sz w:val="16"/>
          <w:szCs w:val="16"/>
          <w:lang w:val="pl-PL" w:eastAsia="en-US"/>
        </w:rPr>
      </w:pPr>
    </w:p>
    <w:p w14:paraId="31D91369" w14:textId="77777777" w:rsidR="00781BF0" w:rsidRDefault="00781BF0" w:rsidP="00CE6296">
      <w:pPr>
        <w:pStyle w:val="normaltableau"/>
        <w:spacing w:before="0" w:after="0"/>
        <w:rPr>
          <w:rFonts w:asciiTheme="minorHAnsi" w:hAnsiTheme="minorHAnsi" w:cstheme="minorHAnsi"/>
          <w:b/>
          <w:i/>
          <w:sz w:val="16"/>
          <w:szCs w:val="16"/>
          <w:lang w:val="pl-PL" w:eastAsia="en-US"/>
        </w:rPr>
      </w:pPr>
    </w:p>
    <w:tbl>
      <w:tblPr>
        <w:tblW w:w="52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
        <w:gridCol w:w="1535"/>
        <w:gridCol w:w="1300"/>
        <w:gridCol w:w="517"/>
        <w:gridCol w:w="1182"/>
        <w:gridCol w:w="1131"/>
        <w:gridCol w:w="912"/>
        <w:gridCol w:w="1067"/>
        <w:gridCol w:w="1149"/>
        <w:gridCol w:w="1083"/>
      </w:tblGrid>
      <w:tr w:rsidR="00781BF0" w:rsidRPr="00E06DBA" w14:paraId="7207B147" w14:textId="77777777" w:rsidTr="00781BF0">
        <w:trPr>
          <w:trHeight w:val="781"/>
          <w:jc w:val="center"/>
        </w:trPr>
        <w:tc>
          <w:tcPr>
            <w:tcW w:w="205" w:type="pct"/>
            <w:shd w:val="clear" w:color="auto" w:fill="C6D9F1"/>
            <w:vAlign w:val="center"/>
          </w:tcPr>
          <w:p w14:paraId="6E000503" w14:textId="77777777" w:rsidR="00781BF0" w:rsidRPr="00E06DBA" w:rsidRDefault="00781BF0" w:rsidP="00135891">
            <w:pPr>
              <w:jc w:val="right"/>
              <w:rPr>
                <w:rFonts w:asciiTheme="minorHAnsi" w:hAnsiTheme="minorHAnsi" w:cstheme="minorHAnsi"/>
                <w:b/>
                <w:sz w:val="16"/>
                <w:szCs w:val="16"/>
              </w:rPr>
            </w:pPr>
            <w:r w:rsidRPr="00E06DBA">
              <w:rPr>
                <w:rFonts w:asciiTheme="minorHAnsi" w:hAnsiTheme="minorHAnsi" w:cstheme="minorHAnsi"/>
                <w:b/>
                <w:sz w:val="16"/>
                <w:szCs w:val="16"/>
              </w:rPr>
              <w:lastRenderedPageBreak/>
              <w:t>Lp</w:t>
            </w:r>
          </w:p>
        </w:tc>
        <w:tc>
          <w:tcPr>
            <w:tcW w:w="745" w:type="pct"/>
            <w:shd w:val="clear" w:color="auto" w:fill="C6D9F1"/>
            <w:vAlign w:val="center"/>
          </w:tcPr>
          <w:p w14:paraId="11CD371C"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Produkt</w:t>
            </w:r>
          </w:p>
        </w:tc>
        <w:tc>
          <w:tcPr>
            <w:tcW w:w="631" w:type="pct"/>
            <w:shd w:val="clear" w:color="auto" w:fill="C6D9F1"/>
            <w:vAlign w:val="center"/>
          </w:tcPr>
          <w:p w14:paraId="08C7D9C2"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Opis</w:t>
            </w:r>
          </w:p>
        </w:tc>
        <w:tc>
          <w:tcPr>
            <w:tcW w:w="251" w:type="pct"/>
            <w:shd w:val="clear" w:color="auto" w:fill="C6D9F1"/>
            <w:vAlign w:val="center"/>
          </w:tcPr>
          <w:p w14:paraId="75F99DDF"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Ilość</w:t>
            </w:r>
          </w:p>
        </w:tc>
        <w:tc>
          <w:tcPr>
            <w:tcW w:w="574" w:type="pct"/>
            <w:shd w:val="clear" w:color="auto" w:fill="C6D9F1"/>
            <w:vAlign w:val="center"/>
          </w:tcPr>
          <w:p w14:paraId="042A6F46"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Producent </w:t>
            </w:r>
          </w:p>
        </w:tc>
        <w:tc>
          <w:tcPr>
            <w:tcW w:w="549" w:type="pct"/>
            <w:shd w:val="clear" w:color="auto" w:fill="C6D9F1"/>
            <w:vAlign w:val="center"/>
          </w:tcPr>
          <w:p w14:paraId="6AFB7C43" w14:textId="77777777" w:rsidR="00781BF0" w:rsidRPr="00E06DBA" w:rsidRDefault="00781BF0" w:rsidP="00135891">
            <w:pPr>
              <w:rPr>
                <w:rFonts w:asciiTheme="minorHAnsi" w:hAnsiTheme="minorHAnsi" w:cstheme="minorHAnsi"/>
                <w:sz w:val="16"/>
                <w:szCs w:val="16"/>
              </w:rPr>
            </w:pPr>
            <w:r w:rsidRPr="00E06DBA">
              <w:rPr>
                <w:rFonts w:asciiTheme="minorHAnsi" w:hAnsiTheme="minorHAnsi" w:cstheme="minorHAnsi"/>
                <w:b/>
                <w:sz w:val="16"/>
                <w:szCs w:val="16"/>
              </w:rPr>
              <w:t>Numer katalogowy</w:t>
            </w:r>
          </w:p>
        </w:tc>
        <w:tc>
          <w:tcPr>
            <w:tcW w:w="443" w:type="pct"/>
            <w:shd w:val="clear" w:color="auto" w:fill="C6D9F1"/>
            <w:vAlign w:val="center"/>
          </w:tcPr>
          <w:p w14:paraId="4CDAFA25"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518" w:type="pct"/>
            <w:shd w:val="clear" w:color="auto" w:fill="C6D9F1"/>
            <w:vAlign w:val="center"/>
          </w:tcPr>
          <w:p w14:paraId="07BB3530"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558" w:type="pct"/>
            <w:shd w:val="clear" w:color="auto" w:fill="C6D9F1"/>
            <w:vAlign w:val="center"/>
          </w:tcPr>
          <w:p w14:paraId="33F41A73"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Wartość</w:t>
            </w:r>
            <w:r>
              <w:rPr>
                <w:rFonts w:asciiTheme="minorHAnsi" w:hAnsiTheme="minorHAnsi" w:cstheme="minorHAnsi"/>
                <w:b/>
                <w:sz w:val="16"/>
                <w:szCs w:val="16"/>
              </w:rPr>
              <w:t xml:space="preserve"> jednostkowa</w:t>
            </w:r>
            <w:r w:rsidRPr="00E06DBA">
              <w:rPr>
                <w:rFonts w:asciiTheme="minorHAnsi" w:hAnsiTheme="minorHAnsi" w:cstheme="minorHAnsi"/>
                <w:b/>
                <w:sz w:val="16"/>
                <w:szCs w:val="16"/>
              </w:rPr>
              <w:t xml:space="preserve"> </w:t>
            </w:r>
          </w:p>
          <w:p w14:paraId="36A78778"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c>
          <w:tcPr>
            <w:tcW w:w="526" w:type="pct"/>
            <w:shd w:val="clear" w:color="auto" w:fill="C6D9F1"/>
            <w:vAlign w:val="center"/>
          </w:tcPr>
          <w:p w14:paraId="5404CA54"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Wartość </w:t>
            </w:r>
          </w:p>
          <w:p w14:paraId="56D2DA25"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r>
      <w:tr w:rsidR="00781BF0" w:rsidRPr="00E06DBA" w14:paraId="0665D424" w14:textId="77777777" w:rsidTr="00781BF0">
        <w:trPr>
          <w:trHeight w:val="381"/>
          <w:jc w:val="center"/>
        </w:trPr>
        <w:tc>
          <w:tcPr>
            <w:tcW w:w="205" w:type="pct"/>
            <w:shd w:val="clear" w:color="auto" w:fill="C6D9F1"/>
            <w:vAlign w:val="center"/>
          </w:tcPr>
          <w:p w14:paraId="2C28E9F4" w14:textId="77777777" w:rsidR="00781BF0" w:rsidRPr="00E06DBA" w:rsidRDefault="00781BF0" w:rsidP="00135891">
            <w:pPr>
              <w:jc w:val="right"/>
              <w:rPr>
                <w:rFonts w:asciiTheme="minorHAnsi" w:hAnsiTheme="minorHAnsi" w:cstheme="minorHAnsi"/>
                <w:b/>
                <w:sz w:val="16"/>
                <w:szCs w:val="16"/>
              </w:rPr>
            </w:pPr>
            <w:r w:rsidRPr="00E06DBA">
              <w:rPr>
                <w:rFonts w:asciiTheme="minorHAnsi" w:hAnsiTheme="minorHAnsi" w:cstheme="minorHAnsi"/>
                <w:b/>
                <w:sz w:val="16"/>
                <w:szCs w:val="16"/>
              </w:rPr>
              <w:t>1</w:t>
            </w:r>
          </w:p>
        </w:tc>
        <w:tc>
          <w:tcPr>
            <w:tcW w:w="745" w:type="pct"/>
            <w:shd w:val="clear" w:color="auto" w:fill="C6D9F1"/>
            <w:vAlign w:val="center"/>
          </w:tcPr>
          <w:p w14:paraId="38A4048A"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2</w:t>
            </w:r>
          </w:p>
        </w:tc>
        <w:tc>
          <w:tcPr>
            <w:tcW w:w="631" w:type="pct"/>
            <w:shd w:val="clear" w:color="auto" w:fill="C6D9F1"/>
            <w:vAlign w:val="center"/>
          </w:tcPr>
          <w:p w14:paraId="074F063E"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3</w:t>
            </w:r>
          </w:p>
        </w:tc>
        <w:tc>
          <w:tcPr>
            <w:tcW w:w="251" w:type="pct"/>
            <w:shd w:val="clear" w:color="auto" w:fill="C6D9F1"/>
            <w:vAlign w:val="center"/>
          </w:tcPr>
          <w:p w14:paraId="7DAF1F68" w14:textId="77777777" w:rsidR="00781BF0" w:rsidRPr="00E06DBA" w:rsidRDefault="00781BF0" w:rsidP="00135891">
            <w:pPr>
              <w:jc w:val="center"/>
              <w:rPr>
                <w:rFonts w:asciiTheme="minorHAnsi" w:hAnsiTheme="minorHAnsi" w:cstheme="minorHAnsi"/>
                <w:b/>
                <w:sz w:val="16"/>
                <w:szCs w:val="16"/>
              </w:rPr>
            </w:pPr>
            <w:r w:rsidRPr="00E06DBA">
              <w:rPr>
                <w:rFonts w:asciiTheme="minorHAnsi" w:hAnsiTheme="minorHAnsi" w:cstheme="minorHAnsi"/>
                <w:b/>
                <w:sz w:val="16"/>
                <w:szCs w:val="16"/>
              </w:rPr>
              <w:t>4</w:t>
            </w:r>
          </w:p>
        </w:tc>
        <w:tc>
          <w:tcPr>
            <w:tcW w:w="574" w:type="pct"/>
            <w:shd w:val="clear" w:color="auto" w:fill="C6D9F1"/>
            <w:vAlign w:val="center"/>
          </w:tcPr>
          <w:p w14:paraId="4254E366" w14:textId="77777777" w:rsidR="00781BF0" w:rsidRPr="00E06DBA" w:rsidRDefault="00781BF0" w:rsidP="00135891">
            <w:pPr>
              <w:jc w:val="center"/>
              <w:rPr>
                <w:rFonts w:asciiTheme="minorHAnsi" w:hAnsiTheme="minorHAnsi" w:cstheme="minorHAnsi"/>
                <w:b/>
                <w:sz w:val="16"/>
                <w:szCs w:val="16"/>
              </w:rPr>
            </w:pPr>
            <w:r>
              <w:rPr>
                <w:rFonts w:asciiTheme="minorHAnsi" w:hAnsiTheme="minorHAnsi" w:cstheme="minorHAnsi"/>
                <w:b/>
                <w:sz w:val="16"/>
                <w:szCs w:val="16"/>
              </w:rPr>
              <w:t>5</w:t>
            </w:r>
          </w:p>
        </w:tc>
        <w:tc>
          <w:tcPr>
            <w:tcW w:w="549" w:type="pct"/>
            <w:shd w:val="clear" w:color="auto" w:fill="C6D9F1"/>
            <w:vAlign w:val="center"/>
          </w:tcPr>
          <w:p w14:paraId="4DA49B64" w14:textId="77777777" w:rsidR="00781BF0" w:rsidRPr="00E06DBA" w:rsidRDefault="00781BF0" w:rsidP="00135891">
            <w:pPr>
              <w:jc w:val="center"/>
              <w:rPr>
                <w:rFonts w:asciiTheme="minorHAnsi" w:hAnsiTheme="minorHAnsi" w:cstheme="minorHAnsi"/>
                <w:b/>
                <w:sz w:val="16"/>
                <w:szCs w:val="16"/>
              </w:rPr>
            </w:pPr>
            <w:r>
              <w:rPr>
                <w:rFonts w:asciiTheme="minorHAnsi" w:hAnsiTheme="minorHAnsi" w:cstheme="minorHAnsi"/>
                <w:b/>
                <w:sz w:val="16"/>
                <w:szCs w:val="16"/>
              </w:rPr>
              <w:t>6</w:t>
            </w:r>
          </w:p>
        </w:tc>
        <w:tc>
          <w:tcPr>
            <w:tcW w:w="443" w:type="pct"/>
            <w:shd w:val="clear" w:color="auto" w:fill="C6D9F1"/>
            <w:vAlign w:val="center"/>
          </w:tcPr>
          <w:p w14:paraId="3EEA3547" w14:textId="77777777" w:rsidR="00781BF0" w:rsidRPr="00E06DBA" w:rsidRDefault="00781BF0" w:rsidP="00135891">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518" w:type="pct"/>
            <w:shd w:val="clear" w:color="auto" w:fill="C6D9F1"/>
            <w:vAlign w:val="center"/>
          </w:tcPr>
          <w:p w14:paraId="3A0AB87D" w14:textId="77777777" w:rsidR="00781BF0" w:rsidRPr="00E06DBA" w:rsidRDefault="00781BF0" w:rsidP="00135891">
            <w:pPr>
              <w:jc w:val="center"/>
              <w:rPr>
                <w:rFonts w:asciiTheme="minorHAnsi" w:hAnsiTheme="minorHAnsi" w:cstheme="minorHAnsi"/>
                <w:b/>
                <w:sz w:val="16"/>
                <w:szCs w:val="16"/>
              </w:rPr>
            </w:pPr>
            <w:r>
              <w:rPr>
                <w:rFonts w:asciiTheme="minorHAnsi" w:hAnsiTheme="minorHAnsi" w:cstheme="minorHAnsi"/>
                <w:b/>
                <w:sz w:val="16"/>
                <w:szCs w:val="16"/>
              </w:rPr>
              <w:t>8</w:t>
            </w:r>
          </w:p>
        </w:tc>
        <w:tc>
          <w:tcPr>
            <w:tcW w:w="558" w:type="pct"/>
            <w:shd w:val="clear" w:color="auto" w:fill="C6D9F1"/>
            <w:vAlign w:val="center"/>
          </w:tcPr>
          <w:p w14:paraId="48546921" w14:textId="77777777" w:rsidR="00781BF0" w:rsidRDefault="00781BF0" w:rsidP="00135891">
            <w:pPr>
              <w:jc w:val="center"/>
              <w:rPr>
                <w:rFonts w:asciiTheme="minorHAnsi" w:hAnsiTheme="minorHAnsi" w:cstheme="minorHAnsi"/>
                <w:b/>
                <w:sz w:val="16"/>
                <w:szCs w:val="16"/>
              </w:rPr>
            </w:pPr>
            <w:r>
              <w:rPr>
                <w:rFonts w:asciiTheme="minorHAnsi" w:hAnsiTheme="minorHAnsi" w:cstheme="minorHAnsi"/>
                <w:b/>
                <w:sz w:val="16"/>
                <w:szCs w:val="16"/>
              </w:rPr>
              <w:t>9</w:t>
            </w:r>
          </w:p>
        </w:tc>
        <w:tc>
          <w:tcPr>
            <w:tcW w:w="526" w:type="pct"/>
            <w:shd w:val="clear" w:color="auto" w:fill="C6D9F1"/>
            <w:vAlign w:val="center"/>
          </w:tcPr>
          <w:p w14:paraId="6951E908" w14:textId="77777777" w:rsidR="00781BF0" w:rsidRPr="00E06DBA" w:rsidRDefault="00781BF0" w:rsidP="00135891">
            <w:pPr>
              <w:jc w:val="center"/>
              <w:rPr>
                <w:rFonts w:asciiTheme="minorHAnsi" w:hAnsiTheme="minorHAnsi" w:cstheme="minorHAnsi"/>
                <w:b/>
                <w:sz w:val="16"/>
                <w:szCs w:val="16"/>
              </w:rPr>
            </w:pPr>
            <w:r>
              <w:rPr>
                <w:rFonts w:asciiTheme="minorHAnsi" w:hAnsiTheme="minorHAnsi" w:cstheme="minorHAnsi"/>
                <w:b/>
                <w:sz w:val="16"/>
                <w:szCs w:val="16"/>
              </w:rPr>
              <w:t>10 = ( 4 x 9 )</w:t>
            </w:r>
          </w:p>
        </w:tc>
      </w:tr>
      <w:tr w:rsidR="00781BF0" w:rsidRPr="00E06DBA" w14:paraId="38A63BCA" w14:textId="77777777" w:rsidTr="00781BF0">
        <w:trPr>
          <w:jc w:val="center"/>
        </w:trPr>
        <w:tc>
          <w:tcPr>
            <w:tcW w:w="205" w:type="pct"/>
            <w:vAlign w:val="center"/>
          </w:tcPr>
          <w:p w14:paraId="0B8822B4" w14:textId="77777777" w:rsidR="00781BF0" w:rsidRPr="00781BF0" w:rsidRDefault="00781BF0" w:rsidP="00781BF0">
            <w:pPr>
              <w:jc w:val="center"/>
              <w:rPr>
                <w:rFonts w:asciiTheme="minorHAnsi" w:hAnsiTheme="minorHAnsi" w:cstheme="minorHAnsi"/>
                <w:bCs/>
                <w:sz w:val="16"/>
                <w:szCs w:val="16"/>
              </w:rPr>
            </w:pPr>
            <w:r w:rsidRPr="00781BF0">
              <w:rPr>
                <w:rFonts w:asciiTheme="minorHAnsi" w:hAnsiTheme="minorHAnsi" w:cstheme="minorHAnsi"/>
                <w:bCs/>
                <w:sz w:val="16"/>
                <w:szCs w:val="16"/>
              </w:rPr>
              <w:t>1.</w:t>
            </w:r>
          </w:p>
        </w:tc>
        <w:tc>
          <w:tcPr>
            <w:tcW w:w="745" w:type="pct"/>
            <w:vAlign w:val="center"/>
          </w:tcPr>
          <w:p w14:paraId="32F7A39A" w14:textId="77777777" w:rsidR="00781BF0" w:rsidRPr="00781BF0" w:rsidRDefault="00781BF0" w:rsidP="00781BF0">
            <w:pPr>
              <w:jc w:val="center"/>
              <w:rPr>
                <w:rFonts w:asciiTheme="minorHAnsi" w:hAnsiTheme="minorHAnsi" w:cstheme="minorHAnsi"/>
                <w:sz w:val="16"/>
                <w:szCs w:val="16"/>
                <w:lang w:val="en-US"/>
              </w:rPr>
            </w:pPr>
          </w:p>
          <w:p w14:paraId="7B98A36F" w14:textId="29C2D87B" w:rsidR="00781BF0" w:rsidRPr="00781BF0" w:rsidRDefault="00781BF0" w:rsidP="00781BF0">
            <w:pPr>
              <w:jc w:val="center"/>
              <w:rPr>
                <w:rFonts w:asciiTheme="minorHAnsi" w:hAnsiTheme="minorHAnsi" w:cstheme="minorHAnsi"/>
                <w:sz w:val="16"/>
                <w:szCs w:val="16"/>
                <w:lang w:val="en-US"/>
              </w:rPr>
            </w:pPr>
            <w:r w:rsidRPr="00781BF0">
              <w:rPr>
                <w:rFonts w:asciiTheme="minorHAnsi" w:hAnsiTheme="minorHAnsi" w:cstheme="minorHAnsi"/>
                <w:sz w:val="16"/>
                <w:szCs w:val="16"/>
                <w:lang w:val="en-US"/>
              </w:rPr>
              <w:t>Sodium butyrate 98%</w:t>
            </w:r>
          </w:p>
          <w:p w14:paraId="25A06B01" w14:textId="69DA6D1B" w:rsidR="00781BF0" w:rsidRPr="00781BF0" w:rsidRDefault="00781BF0" w:rsidP="00781BF0">
            <w:pPr>
              <w:jc w:val="center"/>
              <w:rPr>
                <w:rFonts w:asciiTheme="minorHAnsi" w:hAnsiTheme="minorHAnsi" w:cstheme="minorHAnsi"/>
                <w:bCs/>
                <w:sz w:val="16"/>
                <w:szCs w:val="16"/>
                <w:lang w:val="en-GB"/>
              </w:rPr>
            </w:pPr>
          </w:p>
        </w:tc>
        <w:tc>
          <w:tcPr>
            <w:tcW w:w="631" w:type="pct"/>
            <w:vAlign w:val="center"/>
          </w:tcPr>
          <w:p w14:paraId="1635C85A" w14:textId="4AEAFA38" w:rsidR="00781BF0" w:rsidRPr="00781BF0" w:rsidRDefault="00781BF0" w:rsidP="00781BF0">
            <w:pPr>
              <w:jc w:val="center"/>
              <w:rPr>
                <w:rFonts w:asciiTheme="minorHAnsi" w:hAnsiTheme="minorHAnsi" w:cstheme="minorHAnsi"/>
                <w:bCs/>
                <w:sz w:val="16"/>
                <w:szCs w:val="16"/>
              </w:rPr>
            </w:pPr>
            <w:r w:rsidRPr="00781BF0">
              <w:rPr>
                <w:rFonts w:asciiTheme="minorHAnsi" w:hAnsiTheme="minorHAnsi" w:cstheme="minorHAnsi"/>
                <w:sz w:val="16"/>
                <w:szCs w:val="16"/>
                <w:lang w:val="en-US"/>
              </w:rPr>
              <w:t>odczynnik, 500g</w:t>
            </w:r>
          </w:p>
        </w:tc>
        <w:tc>
          <w:tcPr>
            <w:tcW w:w="251" w:type="pct"/>
            <w:vAlign w:val="center"/>
          </w:tcPr>
          <w:p w14:paraId="2853E702" w14:textId="338E1355" w:rsidR="00781BF0" w:rsidRPr="00781BF0" w:rsidRDefault="00781BF0" w:rsidP="00781BF0">
            <w:pPr>
              <w:jc w:val="center"/>
              <w:rPr>
                <w:rFonts w:asciiTheme="minorHAnsi" w:hAnsiTheme="minorHAnsi" w:cstheme="minorHAnsi"/>
                <w:bCs/>
                <w:sz w:val="16"/>
                <w:szCs w:val="16"/>
              </w:rPr>
            </w:pPr>
            <w:r w:rsidRPr="00781BF0">
              <w:rPr>
                <w:rFonts w:asciiTheme="minorHAnsi" w:hAnsiTheme="minorHAnsi" w:cstheme="minorHAnsi"/>
                <w:sz w:val="16"/>
                <w:szCs w:val="16"/>
                <w:lang w:val="en-US"/>
              </w:rPr>
              <w:t>2</w:t>
            </w:r>
          </w:p>
        </w:tc>
        <w:tc>
          <w:tcPr>
            <w:tcW w:w="574" w:type="pct"/>
            <w:vAlign w:val="center"/>
          </w:tcPr>
          <w:p w14:paraId="35D2080D" w14:textId="6C886750" w:rsidR="00781BF0" w:rsidRPr="00781BF0" w:rsidRDefault="00781BF0" w:rsidP="00781BF0">
            <w:pPr>
              <w:jc w:val="center"/>
              <w:rPr>
                <w:rFonts w:asciiTheme="minorHAnsi" w:hAnsiTheme="minorHAnsi" w:cstheme="minorHAnsi"/>
                <w:bCs/>
                <w:sz w:val="16"/>
                <w:szCs w:val="16"/>
              </w:rPr>
            </w:pPr>
            <w:r w:rsidRPr="00781BF0">
              <w:rPr>
                <w:rFonts w:asciiTheme="minorHAnsi" w:hAnsiTheme="minorHAnsi" w:cstheme="minorHAnsi"/>
                <w:bCs/>
                <w:sz w:val="16"/>
                <w:szCs w:val="16"/>
                <w:lang w:val="en-US"/>
              </w:rPr>
              <w:t>Sigma-Aldrich</w:t>
            </w:r>
          </w:p>
        </w:tc>
        <w:tc>
          <w:tcPr>
            <w:tcW w:w="549" w:type="pct"/>
            <w:vAlign w:val="center"/>
          </w:tcPr>
          <w:p w14:paraId="558BA9C5" w14:textId="47F0542F" w:rsidR="00781BF0" w:rsidRPr="00781BF0" w:rsidRDefault="00781BF0" w:rsidP="00781BF0">
            <w:pPr>
              <w:jc w:val="center"/>
              <w:rPr>
                <w:rFonts w:asciiTheme="minorHAnsi" w:hAnsiTheme="minorHAnsi" w:cstheme="minorHAnsi"/>
                <w:bCs/>
                <w:sz w:val="16"/>
                <w:szCs w:val="16"/>
              </w:rPr>
            </w:pPr>
            <w:r w:rsidRPr="00781BF0">
              <w:rPr>
                <w:rFonts w:asciiTheme="minorHAnsi" w:hAnsiTheme="minorHAnsi" w:cstheme="minorHAnsi"/>
                <w:sz w:val="16"/>
                <w:szCs w:val="16"/>
                <w:lang w:val="en-US"/>
              </w:rPr>
              <w:t>303410-500G</w:t>
            </w:r>
          </w:p>
        </w:tc>
        <w:tc>
          <w:tcPr>
            <w:tcW w:w="443" w:type="pct"/>
            <w:vAlign w:val="center"/>
          </w:tcPr>
          <w:p w14:paraId="69FCDC9B" w14:textId="77777777" w:rsidR="00781BF0" w:rsidRPr="00781BF0" w:rsidRDefault="00781BF0" w:rsidP="00781BF0">
            <w:pPr>
              <w:jc w:val="center"/>
              <w:rPr>
                <w:rFonts w:asciiTheme="minorHAnsi" w:hAnsiTheme="minorHAnsi" w:cstheme="minorHAnsi"/>
                <w:bCs/>
                <w:sz w:val="16"/>
                <w:szCs w:val="16"/>
              </w:rPr>
            </w:pPr>
          </w:p>
        </w:tc>
        <w:tc>
          <w:tcPr>
            <w:tcW w:w="518" w:type="pct"/>
            <w:vAlign w:val="center"/>
          </w:tcPr>
          <w:p w14:paraId="24A811AF" w14:textId="77777777" w:rsidR="00781BF0" w:rsidRPr="00B34F9C" w:rsidRDefault="00781BF0" w:rsidP="00781BF0">
            <w:pPr>
              <w:jc w:val="center"/>
              <w:rPr>
                <w:rFonts w:asciiTheme="minorHAnsi" w:hAnsiTheme="minorHAnsi" w:cstheme="minorHAnsi"/>
                <w:bCs/>
                <w:sz w:val="16"/>
                <w:szCs w:val="16"/>
              </w:rPr>
            </w:pPr>
          </w:p>
        </w:tc>
        <w:tc>
          <w:tcPr>
            <w:tcW w:w="558" w:type="pct"/>
            <w:vAlign w:val="center"/>
          </w:tcPr>
          <w:p w14:paraId="5EBB2536" w14:textId="77777777" w:rsidR="00781BF0" w:rsidRPr="00B34F9C" w:rsidRDefault="00781BF0" w:rsidP="00781BF0">
            <w:pPr>
              <w:jc w:val="center"/>
              <w:rPr>
                <w:rFonts w:asciiTheme="minorHAnsi" w:hAnsiTheme="minorHAnsi" w:cstheme="minorHAnsi"/>
                <w:bCs/>
                <w:sz w:val="16"/>
                <w:szCs w:val="16"/>
              </w:rPr>
            </w:pPr>
          </w:p>
        </w:tc>
        <w:tc>
          <w:tcPr>
            <w:tcW w:w="526" w:type="pct"/>
            <w:vAlign w:val="center"/>
          </w:tcPr>
          <w:p w14:paraId="4C8F8320" w14:textId="77777777" w:rsidR="00781BF0" w:rsidRPr="00B34F9C" w:rsidRDefault="00781BF0" w:rsidP="00781BF0">
            <w:pPr>
              <w:jc w:val="center"/>
              <w:rPr>
                <w:rFonts w:asciiTheme="minorHAnsi" w:hAnsiTheme="minorHAnsi" w:cstheme="minorHAnsi"/>
                <w:bCs/>
                <w:sz w:val="16"/>
                <w:szCs w:val="16"/>
              </w:rPr>
            </w:pPr>
          </w:p>
        </w:tc>
      </w:tr>
    </w:tbl>
    <w:p w14:paraId="10ADEAE2" w14:textId="77777777" w:rsidR="00CE6296" w:rsidRPr="00E9536B" w:rsidRDefault="00CE6296" w:rsidP="00E9536B">
      <w:pPr>
        <w:jc w:val="both"/>
        <w:rPr>
          <w:rFonts w:asciiTheme="minorHAnsi" w:hAnsiTheme="minorHAnsi" w:cstheme="minorHAnsi"/>
          <w:b/>
          <w:bCs/>
          <w:sz w:val="20"/>
          <w:szCs w:val="20"/>
          <w:lang w:eastAsia="en-US"/>
        </w:rPr>
      </w:pPr>
    </w:p>
    <w:p w14:paraId="41941170" w14:textId="686DDBD0" w:rsidR="00CE6296" w:rsidRDefault="00CE6296" w:rsidP="00882685">
      <w:pPr>
        <w:spacing w:line="360" w:lineRule="auto"/>
        <w:jc w:val="both"/>
        <w:rPr>
          <w:rFonts w:asciiTheme="minorHAnsi" w:hAnsiTheme="minorHAnsi" w:cstheme="minorHAnsi"/>
          <w:sz w:val="22"/>
          <w:szCs w:val="22"/>
        </w:rPr>
      </w:pPr>
    </w:p>
    <w:p w14:paraId="20B574B1"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0E7DB25E" w14:textId="77777777" w:rsidR="00834F7A"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obowiązujących przepisów o </w:t>
      </w:r>
    </w:p>
    <w:p w14:paraId="75F251EA" w14:textId="61C21F67" w:rsidR="0077104E" w:rsidRPr="005C50B3" w:rsidRDefault="0077104E" w:rsidP="00834F7A">
      <w:pPr>
        <w:pStyle w:val="normaltableau"/>
        <w:spacing w:before="0" w:after="0" w:line="360" w:lineRule="auto"/>
        <w:ind w:left="426"/>
        <w:rPr>
          <w:rFonts w:asciiTheme="minorHAnsi" w:hAnsiTheme="minorHAnsi" w:cstheme="minorHAnsi"/>
          <w:lang w:val="pl-PL"/>
        </w:rPr>
      </w:pPr>
      <w:r w:rsidRPr="005C50B3">
        <w:rPr>
          <w:rFonts w:asciiTheme="minorHAnsi" w:hAnsiTheme="minorHAnsi" w:cstheme="minorHAnsi"/>
          <w:lang w:val="pl-PL"/>
        </w:rPr>
        <w:t>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3902D105"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prowadzonym postępowaniem nr AZZP.243</w:t>
      </w:r>
      <w:r w:rsidR="000F287C" w:rsidRPr="005C50B3">
        <w:rPr>
          <w:rFonts w:asciiTheme="minorHAnsi" w:hAnsiTheme="minorHAnsi" w:cstheme="minorHAnsi"/>
          <w:lang w:val="pl-PL"/>
        </w:rPr>
        <w:t>.0</w:t>
      </w:r>
      <w:r w:rsidR="00CE6296">
        <w:rPr>
          <w:rFonts w:asciiTheme="minorHAnsi" w:hAnsiTheme="minorHAnsi" w:cstheme="minorHAnsi"/>
          <w:lang w:val="pl-PL"/>
        </w:rPr>
        <w:t>4</w:t>
      </w:r>
      <w:r w:rsidR="00781BF0">
        <w:rPr>
          <w:rFonts w:asciiTheme="minorHAnsi" w:hAnsiTheme="minorHAnsi" w:cstheme="minorHAnsi"/>
          <w:lang w:val="pl-PL"/>
        </w:rPr>
        <w:t>8</w:t>
      </w:r>
      <w:r w:rsidR="000F287C" w:rsidRPr="005C50B3">
        <w:rPr>
          <w:rFonts w:asciiTheme="minorHAnsi" w:hAnsiTheme="minorHAnsi" w:cstheme="minorHAnsi"/>
          <w:lang w:val="pl-PL"/>
        </w:rPr>
        <w:t>.202</w:t>
      </w:r>
      <w:r w:rsidR="00834F7A">
        <w:rPr>
          <w:rFonts w:asciiTheme="minorHAnsi" w:hAnsiTheme="minorHAnsi" w:cstheme="minorHAnsi"/>
          <w:lang w:val="pl-PL"/>
        </w:rPr>
        <w:t>2</w:t>
      </w:r>
      <w:r w:rsidR="0095794E" w:rsidRPr="005C50B3">
        <w:rPr>
          <w:rFonts w:asciiTheme="minorHAnsi" w:hAnsiTheme="minorHAnsi" w:cstheme="minorHAnsi"/>
          <w:lang w:val="pl-PL"/>
        </w:rPr>
        <w:t>;</w:t>
      </w: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3"/>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53BDEDB1" w14:textId="3C197FC4"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38547A57" w14:textId="77777777" w:rsidR="009F5FD3" w:rsidRPr="005C50B3" w:rsidRDefault="009F5FD3" w:rsidP="009F5FD3">
      <w:pPr>
        <w:pStyle w:val="Tytu"/>
        <w:spacing w:line="360" w:lineRule="auto"/>
        <w:rPr>
          <w:rFonts w:asciiTheme="minorHAnsi" w:hAnsiTheme="minorHAnsi" w:cstheme="minorHAnsi"/>
          <w:b w:val="0"/>
          <w:sz w:val="20"/>
        </w:rPr>
      </w:pPr>
    </w:p>
    <w:p w14:paraId="1BE629AF" w14:textId="77777777"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p>
    <w:p w14:paraId="0298DB31" w14:textId="720F9E3A" w:rsidR="00BE706B" w:rsidRDefault="009F5FD3" w:rsidP="00781BF0">
      <w:pPr>
        <w:pStyle w:val="Tekstpodstawowy"/>
        <w:ind w:left="4956"/>
        <w:jc w:val="both"/>
        <w:rPr>
          <w:rFonts w:asciiTheme="minorHAnsi" w:hAnsiTheme="minorHAnsi" w:cstheme="minorHAnsi"/>
          <w:sz w:val="22"/>
          <w:szCs w:val="22"/>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p>
    <w:p w14:paraId="32C8B213" w14:textId="58644596" w:rsidR="00BE706B" w:rsidRDefault="00BE706B" w:rsidP="00882685">
      <w:pPr>
        <w:spacing w:line="360" w:lineRule="auto"/>
        <w:jc w:val="both"/>
        <w:rPr>
          <w:rFonts w:asciiTheme="minorHAnsi" w:hAnsiTheme="minorHAnsi" w:cstheme="minorHAnsi"/>
          <w:sz w:val="22"/>
          <w:szCs w:val="22"/>
        </w:rPr>
      </w:pPr>
    </w:p>
    <w:p w14:paraId="1857982A" w14:textId="227546C3" w:rsidR="003671F3" w:rsidRPr="005C50B3" w:rsidRDefault="004D0301" w:rsidP="00882685">
      <w:pPr>
        <w:tabs>
          <w:tab w:val="left" w:pos="3402"/>
        </w:tabs>
        <w:spacing w:line="360" w:lineRule="auto"/>
        <w:jc w:val="right"/>
        <w:rPr>
          <w:rFonts w:asciiTheme="minorHAnsi" w:hAnsiTheme="minorHAnsi" w:cstheme="minorHAnsi"/>
          <w:b/>
          <w:i/>
          <w:sz w:val="22"/>
          <w:szCs w:val="22"/>
          <w:highlight w:val="cyan"/>
        </w:rPr>
      </w:pPr>
      <w:r w:rsidRPr="005C50B3">
        <w:rPr>
          <w:rFonts w:asciiTheme="minorHAnsi" w:hAnsiTheme="minorHAnsi" w:cstheme="minorHAnsi"/>
          <w:b/>
          <w:i/>
          <w:sz w:val="22"/>
          <w:szCs w:val="22"/>
        </w:rPr>
        <w:lastRenderedPageBreak/>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841C97">
        <w:rPr>
          <w:rFonts w:asciiTheme="minorHAnsi" w:hAnsiTheme="minorHAnsi" w:cstheme="minorHAnsi"/>
          <w:b/>
          <w:bCs/>
          <w:i/>
          <w:iCs/>
          <w:sz w:val="22"/>
          <w:szCs w:val="22"/>
        </w:rPr>
        <w:t>4</w:t>
      </w:r>
      <w:r w:rsidR="00781BF0">
        <w:rPr>
          <w:rFonts w:asciiTheme="minorHAnsi" w:hAnsiTheme="minorHAnsi" w:cstheme="minorHAnsi"/>
          <w:b/>
          <w:bCs/>
          <w:i/>
          <w:iCs/>
          <w:sz w:val="22"/>
          <w:szCs w:val="22"/>
        </w:rPr>
        <w:t>8</w:t>
      </w:r>
      <w:r w:rsidR="00130D71" w:rsidRPr="005C50B3">
        <w:rPr>
          <w:rFonts w:asciiTheme="minorHAnsi" w:hAnsiTheme="minorHAnsi" w:cstheme="minorHAnsi"/>
          <w:b/>
          <w:bCs/>
          <w:i/>
          <w:iCs/>
          <w:sz w:val="22"/>
          <w:szCs w:val="22"/>
        </w:rPr>
        <w:t>.202</w:t>
      </w:r>
      <w:r w:rsidR="00834F7A">
        <w:rPr>
          <w:rFonts w:asciiTheme="minorHAnsi" w:hAnsiTheme="minorHAnsi" w:cstheme="minorHAnsi"/>
          <w:b/>
          <w:bCs/>
          <w:i/>
          <w:iCs/>
          <w:sz w:val="22"/>
          <w:szCs w:val="22"/>
        </w:rPr>
        <w:t>2</w:t>
      </w:r>
    </w:p>
    <w:p w14:paraId="73753801" w14:textId="77777777" w:rsidR="007D7005" w:rsidRPr="005C50B3"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43B15D6E" w14:textId="77777777" w:rsidR="00834F7A" w:rsidRDefault="00834F7A" w:rsidP="00882685">
      <w:pPr>
        <w:spacing w:line="360" w:lineRule="auto"/>
        <w:jc w:val="both"/>
        <w:rPr>
          <w:rFonts w:asciiTheme="minorHAnsi" w:hAnsiTheme="minorHAnsi" w:cstheme="minorHAnsi"/>
          <w:b/>
          <w:sz w:val="22"/>
          <w:szCs w:val="22"/>
          <w:lang w:eastAsia="en-US"/>
        </w:rPr>
      </w:pPr>
      <w:bookmarkStart w:id="34" w:name="_Hlk61709527"/>
    </w:p>
    <w:p w14:paraId="496DDAE1" w14:textId="77777777" w:rsidR="00834F7A" w:rsidRDefault="00834F7A" w:rsidP="00882685">
      <w:pPr>
        <w:spacing w:line="360" w:lineRule="auto"/>
        <w:jc w:val="both"/>
        <w:rPr>
          <w:rFonts w:asciiTheme="minorHAnsi" w:hAnsiTheme="minorHAnsi" w:cstheme="minorHAnsi"/>
          <w:b/>
          <w:sz w:val="22"/>
          <w:szCs w:val="22"/>
          <w:lang w:eastAsia="en-US"/>
        </w:rPr>
      </w:pPr>
    </w:p>
    <w:p w14:paraId="203A57F3" w14:textId="53CD9F25"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r w:rsidR="00834F7A">
        <w:rPr>
          <w:rFonts w:asciiTheme="minorHAnsi" w:hAnsiTheme="minorHAnsi" w:cstheme="minorHAnsi"/>
          <w:sz w:val="22"/>
          <w:szCs w:val="22"/>
          <w:lang w:eastAsia="en-US"/>
        </w:rPr>
        <w:t>…………………………………………</w:t>
      </w:r>
    </w:p>
    <w:p w14:paraId="794CC45D" w14:textId="7194EC53"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r w:rsidR="00834F7A">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A5682CB" w14:textId="4E59110B" w:rsidR="00022FA9" w:rsidRPr="00781BF0" w:rsidRDefault="00C91DA1" w:rsidP="00781BF0">
      <w:pPr>
        <w:spacing w:line="360" w:lineRule="auto"/>
        <w:jc w:val="both"/>
        <w:rPr>
          <w:rFonts w:asciiTheme="minorHAnsi" w:hAnsiTheme="minorHAnsi" w:cstheme="minorHAnsi"/>
          <w:b/>
          <w:sz w:val="28"/>
          <w:szCs w:val="28"/>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CD788F" w:rsidRPr="00CD788F">
        <w:rPr>
          <w:rFonts w:asciiTheme="minorHAnsi" w:hAnsiTheme="minorHAnsi" w:cstheme="minorHAnsi"/>
          <w:b/>
          <w:sz w:val="22"/>
          <w:szCs w:val="22"/>
        </w:rPr>
        <w:t>odczynników chemicznych</w:t>
      </w:r>
      <w:r w:rsidR="00840371" w:rsidRPr="005C50B3">
        <w:rPr>
          <w:rFonts w:asciiTheme="minorHAnsi" w:hAnsiTheme="minorHAnsi" w:cstheme="minorHAnsi"/>
          <w:b/>
          <w:sz w:val="22"/>
          <w:szCs w:val="22"/>
        </w:rPr>
        <w:t>,</w:t>
      </w:r>
      <w:r w:rsidR="00F92E3C">
        <w:rPr>
          <w:rFonts w:asciiTheme="minorHAnsi" w:hAnsiTheme="minorHAnsi" w:cstheme="minorHAnsi"/>
          <w:b/>
          <w:sz w:val="22"/>
          <w:szCs w:val="22"/>
        </w:rPr>
        <w:t xml:space="preserve">              </w:t>
      </w:r>
      <w:r w:rsidR="00840371" w:rsidRPr="005C50B3">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00840371" w:rsidRPr="005C50B3">
        <w:rPr>
          <w:rFonts w:asciiTheme="minorHAnsi" w:hAnsiTheme="minorHAnsi" w:cstheme="minorHAnsi"/>
          <w:sz w:val="22"/>
          <w:szCs w:val="22"/>
        </w:rPr>
        <w:t xml:space="preserve">postępowania: </w:t>
      </w:r>
      <w:r w:rsidR="00840371" w:rsidRPr="005C50B3">
        <w:rPr>
          <w:rFonts w:asciiTheme="minorHAnsi" w:hAnsiTheme="minorHAnsi" w:cstheme="minorHAnsi"/>
          <w:b/>
          <w:bCs/>
          <w:sz w:val="22"/>
          <w:szCs w:val="22"/>
        </w:rPr>
        <w:t>AZZP.243.0</w:t>
      </w:r>
      <w:r w:rsidR="00CE6296">
        <w:rPr>
          <w:rFonts w:asciiTheme="minorHAnsi" w:hAnsiTheme="minorHAnsi" w:cstheme="minorHAnsi"/>
          <w:b/>
          <w:bCs/>
          <w:sz w:val="22"/>
          <w:szCs w:val="22"/>
        </w:rPr>
        <w:t>4</w:t>
      </w:r>
      <w:r w:rsidR="00781BF0">
        <w:rPr>
          <w:rFonts w:asciiTheme="minorHAnsi" w:hAnsiTheme="minorHAnsi" w:cstheme="minorHAnsi"/>
          <w:b/>
          <w:bCs/>
          <w:sz w:val="22"/>
          <w:szCs w:val="22"/>
        </w:rPr>
        <w:t>8</w:t>
      </w:r>
      <w:r w:rsidR="00840371" w:rsidRPr="005C50B3">
        <w:rPr>
          <w:rFonts w:asciiTheme="minorHAnsi" w:hAnsiTheme="minorHAnsi" w:cstheme="minorHAnsi"/>
          <w:b/>
          <w:bCs/>
          <w:sz w:val="22"/>
          <w:szCs w:val="22"/>
        </w:rPr>
        <w:t>.202</w:t>
      </w:r>
      <w:r w:rsidR="00834F7A">
        <w:rPr>
          <w:rFonts w:asciiTheme="minorHAnsi" w:hAnsiTheme="minorHAnsi" w:cstheme="minorHAnsi"/>
          <w:b/>
          <w:bCs/>
          <w:sz w:val="22"/>
          <w:szCs w:val="22"/>
        </w:rPr>
        <w:t>2</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555F78D8" w:rsidR="00022FA9" w:rsidRPr="00CE6296"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CE6296">
        <w:rPr>
          <w:rFonts w:asciiTheme="minorHAnsi" w:hAnsiTheme="minorHAnsi" w:cstheme="minorHAnsi"/>
          <w:b/>
          <w:bCs/>
        </w:rPr>
        <w:t>4</w:t>
      </w:r>
      <w:r w:rsidR="00781BF0">
        <w:rPr>
          <w:rFonts w:asciiTheme="minorHAnsi" w:hAnsiTheme="minorHAnsi" w:cstheme="minorHAnsi"/>
          <w:b/>
          <w:bCs/>
        </w:rPr>
        <w:t>8</w:t>
      </w:r>
      <w:r w:rsidR="00CE6296">
        <w:rPr>
          <w:rFonts w:asciiTheme="minorHAnsi" w:hAnsiTheme="minorHAnsi" w:cstheme="minorHAnsi"/>
          <w:b/>
          <w:bCs/>
        </w:rPr>
        <w:t>.</w:t>
      </w:r>
      <w:r w:rsidR="00840371" w:rsidRPr="005C50B3">
        <w:rPr>
          <w:rFonts w:asciiTheme="minorHAnsi" w:hAnsiTheme="minorHAnsi" w:cstheme="minorHAnsi"/>
          <w:b/>
          <w:bCs/>
        </w:rPr>
        <w:t>202</w:t>
      </w:r>
      <w:r w:rsidR="00834F7A">
        <w:rPr>
          <w:rFonts w:asciiTheme="minorHAnsi" w:hAnsiTheme="minorHAnsi" w:cstheme="minorHAnsi"/>
          <w:b/>
          <w:bCs/>
        </w:rPr>
        <w:t>2</w:t>
      </w:r>
    </w:p>
    <w:p w14:paraId="76739C5F" w14:textId="77777777" w:rsidR="00CE6296" w:rsidRPr="00695ED9" w:rsidRDefault="00CE6296" w:rsidP="00CE6296">
      <w:pPr>
        <w:numPr>
          <w:ilvl w:val="0"/>
          <w:numId w:val="7"/>
        </w:numPr>
        <w:spacing w:line="300" w:lineRule="auto"/>
        <w:ind w:left="426" w:hanging="426"/>
        <w:jc w:val="both"/>
        <w:rPr>
          <w:rFonts w:asciiTheme="minorHAnsi" w:eastAsia="Calibri" w:hAnsiTheme="minorHAnsi" w:cstheme="minorHAnsi"/>
          <w:sz w:val="22"/>
          <w:szCs w:val="22"/>
          <w:lang w:eastAsia="en-US"/>
        </w:rPr>
      </w:pPr>
      <w:r w:rsidRPr="00695ED9">
        <w:rPr>
          <w:rFonts w:asciiTheme="minorHAnsi" w:eastAsia="Calibri" w:hAnsiTheme="minorHAnsi" w:cstheme="minorHAnsi"/>
          <w:sz w:val="22"/>
          <w:szCs w:val="22"/>
          <w:lang w:eastAsia="en-US"/>
        </w:rPr>
        <w:t>Oświadczam, że nie podlegam wykluczeniu z postępowania o udzielenie zamówienia na podstawie art. 7 ust. 1 ustawy o szczególnych rozwiązaniach w zakresie przeciwdziałania wspieraniu agresji na Ukrainę oraz służących ochronie bezpieczeństwa narodowego (Dz. U. z 2022 r. poz. 835; zwana dalej ustawą).</w:t>
      </w:r>
    </w:p>
    <w:p w14:paraId="163B27D4" w14:textId="77777777" w:rsidR="00CE6296" w:rsidRPr="005C50B3" w:rsidRDefault="00CE6296" w:rsidP="00CE6296">
      <w:pPr>
        <w:pStyle w:val="Akapitzlist"/>
        <w:ind w:left="426"/>
        <w:contextualSpacing w:val="0"/>
        <w:jc w:val="both"/>
        <w:rPr>
          <w:rFonts w:asciiTheme="minorHAnsi" w:hAnsiTheme="minorHAnsi" w:cstheme="minorHAnsi"/>
        </w:rPr>
      </w:pP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5F554A96" w14:textId="77777777" w:rsidR="00834F7A" w:rsidRDefault="00B94913" w:rsidP="001E0700">
      <w:pPr>
        <w:spacing w:line="360" w:lineRule="auto"/>
        <w:jc w:val="right"/>
        <w:rPr>
          <w:rFonts w:asciiTheme="minorHAnsi" w:hAnsiTheme="minorHAnsi" w:cstheme="minorHAnsi"/>
          <w:b/>
          <w:i/>
          <w:color w:val="FF0000"/>
          <w:sz w:val="22"/>
          <w:szCs w:val="22"/>
        </w:rPr>
      </w:pPr>
      <w:bookmarkStart w:id="35" w:name="_Toc40987562"/>
      <w:bookmarkStart w:id="36" w:name="_Toc51166479"/>
      <w:r w:rsidRPr="005C50B3">
        <w:rPr>
          <w:rFonts w:asciiTheme="minorHAnsi" w:hAnsiTheme="minorHAnsi" w:cstheme="minorHAnsi"/>
          <w:b/>
          <w:i/>
          <w:color w:val="FF0000"/>
          <w:sz w:val="22"/>
          <w:szCs w:val="22"/>
        </w:rPr>
        <w:br w:type="page"/>
      </w:r>
    </w:p>
    <w:p w14:paraId="490DFCB8" w14:textId="3DD8E78F" w:rsidR="00BE02B3" w:rsidRPr="005C50B3" w:rsidRDefault="00BE02B3" w:rsidP="001E0700">
      <w:pPr>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lastRenderedPageBreak/>
        <w:t xml:space="preserve">Załącznik nr </w:t>
      </w:r>
      <w:r w:rsidR="00F04202" w:rsidRPr="005C50B3">
        <w:rPr>
          <w:rFonts w:asciiTheme="minorHAnsi" w:hAnsiTheme="minorHAnsi" w:cstheme="minorHAnsi"/>
          <w:b/>
          <w:i/>
          <w:sz w:val="22"/>
          <w:szCs w:val="22"/>
        </w:rPr>
        <w:t>3</w:t>
      </w:r>
      <w:r w:rsidRPr="005C50B3">
        <w:rPr>
          <w:rFonts w:asciiTheme="minorHAnsi" w:hAnsiTheme="minorHAnsi" w:cstheme="minorHAnsi"/>
          <w:b/>
          <w:i/>
          <w:sz w:val="22"/>
          <w:szCs w:val="22"/>
        </w:rPr>
        <w:t xml:space="preserve"> do </w:t>
      </w:r>
      <w:r w:rsidRPr="005C50B3">
        <w:rPr>
          <w:rFonts w:asciiTheme="minorHAnsi" w:hAnsiTheme="minorHAnsi" w:cstheme="minorHAnsi"/>
          <w:b/>
          <w:bCs/>
          <w:i/>
          <w:iCs/>
          <w:sz w:val="22"/>
          <w:szCs w:val="22"/>
        </w:rPr>
        <w:t>Zaproszenia do składania ofert nr AZZP.243.0</w:t>
      </w:r>
      <w:r w:rsidR="00CE6296">
        <w:rPr>
          <w:rFonts w:asciiTheme="minorHAnsi" w:hAnsiTheme="minorHAnsi" w:cstheme="minorHAnsi"/>
          <w:b/>
          <w:bCs/>
          <w:i/>
          <w:iCs/>
          <w:sz w:val="22"/>
          <w:szCs w:val="22"/>
        </w:rPr>
        <w:t>4</w:t>
      </w:r>
      <w:r w:rsidR="00781BF0">
        <w:rPr>
          <w:rFonts w:asciiTheme="minorHAnsi" w:hAnsiTheme="minorHAnsi" w:cstheme="minorHAnsi"/>
          <w:b/>
          <w:bCs/>
          <w:i/>
          <w:iCs/>
          <w:sz w:val="22"/>
          <w:szCs w:val="22"/>
        </w:rPr>
        <w:t>8</w:t>
      </w:r>
      <w:r w:rsidRPr="005C50B3">
        <w:rPr>
          <w:rFonts w:asciiTheme="minorHAnsi" w:hAnsiTheme="minorHAnsi" w:cstheme="minorHAnsi"/>
          <w:b/>
          <w:bCs/>
          <w:i/>
          <w:iCs/>
          <w:sz w:val="22"/>
          <w:szCs w:val="22"/>
        </w:rPr>
        <w:t>.202</w:t>
      </w:r>
      <w:r w:rsidR="00834F7A">
        <w:rPr>
          <w:rFonts w:asciiTheme="minorHAnsi" w:hAnsiTheme="minorHAnsi" w:cstheme="minorHAnsi"/>
          <w:b/>
          <w:bCs/>
          <w:i/>
          <w:iCs/>
          <w:sz w:val="22"/>
          <w:szCs w:val="22"/>
        </w:rPr>
        <w:t>2</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ABFF070" w14:textId="1823BF81"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CE6296">
        <w:rPr>
          <w:rFonts w:asciiTheme="minorHAnsi" w:hAnsiTheme="minorHAnsi" w:cstheme="minorHAnsi"/>
          <w:b/>
          <w:iCs/>
          <w:sz w:val="22"/>
          <w:szCs w:val="22"/>
        </w:rPr>
        <w:t>4</w:t>
      </w:r>
      <w:r w:rsidR="00781BF0">
        <w:rPr>
          <w:rFonts w:asciiTheme="minorHAnsi" w:hAnsiTheme="minorHAnsi" w:cstheme="minorHAnsi"/>
          <w:b/>
          <w:iCs/>
          <w:sz w:val="22"/>
          <w:szCs w:val="22"/>
        </w:rPr>
        <w:t>8</w:t>
      </w:r>
      <w:r w:rsidRPr="005C50B3">
        <w:rPr>
          <w:rFonts w:asciiTheme="minorHAnsi" w:hAnsiTheme="minorHAnsi" w:cstheme="minorHAnsi"/>
          <w:b/>
          <w:iCs/>
          <w:sz w:val="22"/>
          <w:szCs w:val="22"/>
        </w:rPr>
        <w:t>.202</w:t>
      </w:r>
      <w:r w:rsidR="00834F7A">
        <w:rPr>
          <w:rFonts w:asciiTheme="minorHAnsi" w:hAnsiTheme="minorHAnsi" w:cstheme="minorHAnsi"/>
          <w:b/>
          <w:iCs/>
          <w:sz w:val="22"/>
          <w:szCs w:val="22"/>
        </w:rPr>
        <w:t>2</w:t>
      </w:r>
    </w:p>
    <w:p w14:paraId="347F0C9B" w14:textId="2B10CC95"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w:t>
      </w:r>
      <w:r w:rsidR="00834F7A">
        <w:rPr>
          <w:rFonts w:asciiTheme="minorHAnsi" w:hAnsiTheme="minorHAnsi" w:cstheme="minorHAnsi"/>
          <w:sz w:val="22"/>
          <w:szCs w:val="22"/>
        </w:rPr>
        <w:t>2</w:t>
      </w:r>
      <w:r w:rsidRPr="005C50B3">
        <w:rPr>
          <w:rFonts w:asciiTheme="minorHAnsi" w:hAnsiTheme="minorHAnsi" w:cstheme="minorHAnsi"/>
          <w:sz w:val="22"/>
          <w:szCs w:val="22"/>
        </w:rPr>
        <w:t xml:space="preserve"> r. pomiędzy</w:t>
      </w:r>
      <w:r w:rsidRPr="005C50B3">
        <w:rPr>
          <w:rFonts w:asciiTheme="minorHAnsi" w:hAnsiTheme="minorHAnsi" w:cstheme="minorHAnsi"/>
          <w:b/>
          <w:bCs/>
          <w:sz w:val="22"/>
          <w:szCs w:val="22"/>
        </w:rPr>
        <w:t>:</w:t>
      </w:r>
    </w:p>
    <w:p w14:paraId="0913789E" w14:textId="77777777" w:rsidR="00BE02B3" w:rsidRPr="005C50B3" w:rsidRDefault="00BE02B3" w:rsidP="00AF12EE">
      <w:pPr>
        <w:spacing w:line="360" w:lineRule="auto"/>
        <w:jc w:val="center"/>
        <w:rPr>
          <w:rFonts w:asciiTheme="minorHAnsi" w:hAnsiTheme="minorHAnsi" w:cstheme="minorHAnsi"/>
          <w:sz w:val="22"/>
          <w:szCs w:val="22"/>
        </w:rPr>
      </w:pPr>
    </w:p>
    <w:p w14:paraId="446F8D2B" w14:textId="77777777" w:rsidR="00AF12EE" w:rsidRPr="005C50B3" w:rsidRDefault="00AF12EE" w:rsidP="00AF12EE">
      <w:pPr>
        <w:spacing w:line="360" w:lineRule="auto"/>
        <w:jc w:val="both"/>
        <w:outlineLvl w:val="0"/>
        <w:rPr>
          <w:rFonts w:asciiTheme="minorHAnsi" w:eastAsia="Calibri" w:hAnsiTheme="minorHAnsi" w:cstheme="minorHAnsi"/>
          <w:b/>
          <w:bCs/>
          <w:sz w:val="22"/>
          <w:szCs w:val="22"/>
          <w:lang w:eastAsia="en-US"/>
        </w:rPr>
      </w:pPr>
      <w:r w:rsidRPr="005C50B3">
        <w:rPr>
          <w:rFonts w:asciiTheme="minorHAnsi" w:hAnsiTheme="minorHAnsi" w:cstheme="minorHAnsi"/>
          <w:b/>
          <w:bCs/>
          <w:sz w:val="22"/>
          <w:szCs w:val="22"/>
        </w:rPr>
        <w:t>Strony umowy:</w:t>
      </w:r>
    </w:p>
    <w:p w14:paraId="06878E0E" w14:textId="77777777" w:rsidR="00AF12EE" w:rsidRPr="005C50B3" w:rsidRDefault="00AF12EE" w:rsidP="00AF12EE">
      <w:pPr>
        <w:spacing w:line="360" w:lineRule="auto"/>
        <w:jc w:val="both"/>
        <w:outlineLvl w:val="0"/>
        <w:rPr>
          <w:rFonts w:asciiTheme="minorHAnsi" w:hAnsiTheme="minorHAnsi" w:cstheme="minorHAnsi"/>
          <w:b/>
          <w:bCs/>
          <w:sz w:val="22"/>
          <w:szCs w:val="22"/>
        </w:rPr>
      </w:pPr>
      <w:r w:rsidRPr="005C50B3">
        <w:rPr>
          <w:rFonts w:asciiTheme="minorHAnsi" w:hAnsiTheme="minorHAnsi" w:cstheme="minorHAnsi"/>
          <w:b/>
          <w:bCs/>
          <w:sz w:val="22"/>
          <w:szCs w:val="22"/>
        </w:rPr>
        <w:t>Zamawiający:</w:t>
      </w:r>
    </w:p>
    <w:p w14:paraId="196163FD" w14:textId="71E02EE5" w:rsidR="00AF12EE" w:rsidRPr="005C50B3" w:rsidRDefault="00CE6296" w:rsidP="00AF12EE">
      <w:pPr>
        <w:spacing w:line="360"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00AF12EE" w:rsidRPr="005C50B3">
        <w:rPr>
          <w:rFonts w:asciiTheme="minorHAnsi" w:hAnsiTheme="minorHAnsi" w:cstheme="minorHAnsi"/>
          <w:b/>
          <w:bCs/>
          <w:sz w:val="22"/>
          <w:szCs w:val="22"/>
        </w:rPr>
        <w:t xml:space="preserve"> im. Jana i Jędrzeja Śniadeckich</w:t>
      </w:r>
      <w:r>
        <w:rPr>
          <w:rFonts w:asciiTheme="minorHAnsi" w:hAnsiTheme="minorHAnsi" w:cstheme="minorHAnsi"/>
          <w:b/>
          <w:bCs/>
          <w:sz w:val="22"/>
          <w:szCs w:val="22"/>
        </w:rPr>
        <w:t xml:space="preserve">, </w:t>
      </w:r>
      <w:r w:rsidR="00AF12EE" w:rsidRPr="005C50B3">
        <w:rPr>
          <w:rFonts w:asciiTheme="minorHAnsi" w:hAnsiTheme="minorHAnsi" w:cstheme="minorHAnsi"/>
          <w:sz w:val="22"/>
          <w:szCs w:val="22"/>
        </w:rPr>
        <w:t>z siedzibą przy Al. prof. S. Kaliskiego 7, 85-796 Bydgoszcz, NIP 5540313107, w imieniu którego działa:</w:t>
      </w:r>
    </w:p>
    <w:p w14:paraId="48459D87" w14:textId="4073FC28"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 </w:t>
      </w:r>
    </w:p>
    <w:p w14:paraId="31B91BDC"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przy kontrasygnacie Kwestora</w:t>
      </w:r>
    </w:p>
    <w:p w14:paraId="256E9C44" w14:textId="77777777" w:rsidR="00AF12EE" w:rsidRPr="005C50B3" w:rsidRDefault="00AF12EE" w:rsidP="00AF12EE">
      <w:pPr>
        <w:spacing w:line="360" w:lineRule="auto"/>
        <w:jc w:val="both"/>
        <w:rPr>
          <w:rFonts w:asciiTheme="minorHAnsi" w:hAnsiTheme="minorHAnsi" w:cstheme="minorHAnsi"/>
          <w:b/>
          <w:bCs/>
          <w:sz w:val="22"/>
          <w:szCs w:val="22"/>
        </w:rPr>
      </w:pPr>
    </w:p>
    <w:p w14:paraId="1F6DB246" w14:textId="77777777" w:rsidR="00AF12EE" w:rsidRPr="005C50B3" w:rsidRDefault="00AF12EE" w:rsidP="00AF12EE">
      <w:pPr>
        <w:spacing w:line="360" w:lineRule="auto"/>
        <w:jc w:val="both"/>
        <w:rPr>
          <w:rFonts w:asciiTheme="minorHAnsi" w:hAnsiTheme="minorHAnsi" w:cstheme="minorHAnsi"/>
          <w:b/>
          <w:bCs/>
          <w:sz w:val="22"/>
          <w:szCs w:val="22"/>
        </w:rPr>
      </w:pPr>
      <w:r w:rsidRPr="005C50B3">
        <w:rPr>
          <w:rFonts w:asciiTheme="minorHAnsi" w:hAnsiTheme="minorHAnsi" w:cstheme="minorHAnsi"/>
          <w:b/>
          <w:bCs/>
          <w:sz w:val="22"/>
          <w:szCs w:val="22"/>
        </w:rPr>
        <w:t>Wykonawca:</w:t>
      </w:r>
    </w:p>
    <w:p w14:paraId="4E5CEB8A"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b/>
          <w:bCs/>
          <w:sz w:val="22"/>
          <w:szCs w:val="22"/>
        </w:rPr>
        <w:t>……………………………………………</w:t>
      </w:r>
      <w:r w:rsidRPr="005C50B3">
        <w:rPr>
          <w:rFonts w:asciiTheme="minorHAnsi" w:hAnsiTheme="minorHAnsi" w:cstheme="minorHAnsi"/>
          <w:sz w:val="22"/>
          <w:szCs w:val="22"/>
        </w:rPr>
        <w:t xml:space="preserve"> </w:t>
      </w:r>
    </w:p>
    <w:p w14:paraId="5DC4EB3E"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imieniu którego działa</w:t>
      </w:r>
    </w:p>
    <w:p w14:paraId="668188C1" w14:textId="77777777" w:rsidR="00AF12EE" w:rsidRPr="005C50B3" w:rsidRDefault="00AF12EE" w:rsidP="00AF12EE">
      <w:pPr>
        <w:tabs>
          <w:tab w:val="right" w:pos="9752"/>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 </w:t>
      </w:r>
    </w:p>
    <w:p w14:paraId="4C04E094"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Podstawa umowy</w:t>
      </w:r>
    </w:p>
    <w:p w14:paraId="7228716B" w14:textId="77777777" w:rsidR="00053F82" w:rsidRPr="005C50B3" w:rsidRDefault="00053F82" w:rsidP="00053F82">
      <w:pPr>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C50B3">
        <w:rPr>
          <w:rFonts w:asciiTheme="minorHAnsi" w:hAnsiTheme="minorHAnsi" w:cstheme="minorHAnsi"/>
          <w:sz w:val="22"/>
          <w:szCs w:val="22"/>
          <w:lang w:eastAsia="ar-SA"/>
        </w:rPr>
        <w:t xml:space="preserve">z dnia 11 września 2019 Prawo zamówień publicznych </w:t>
      </w:r>
      <w:r w:rsidRPr="005C50B3">
        <w:rPr>
          <w:rFonts w:asciiTheme="minorHAnsi" w:hAnsiTheme="minorHAnsi" w:cstheme="minorHAnsi"/>
          <w:sz w:val="22"/>
          <w:szCs w:val="22"/>
        </w:rPr>
        <w:t xml:space="preserve"> (zwanej dalej ustawą) zgodnie z art.</w:t>
      </w:r>
      <w:r w:rsidRPr="005C50B3">
        <w:rPr>
          <w:rFonts w:asciiTheme="minorHAnsi" w:hAnsiTheme="minorHAnsi" w:cstheme="minorHAnsi"/>
          <w:sz w:val="22"/>
          <w:szCs w:val="22"/>
          <w:lang w:eastAsia="ar-SA"/>
        </w:rPr>
        <w:t xml:space="preserve"> 11 ust.5 pkt 1 </w:t>
      </w:r>
      <w:r w:rsidRPr="005C50B3">
        <w:rPr>
          <w:rFonts w:asciiTheme="minorHAnsi" w:hAnsiTheme="minorHAnsi" w:cstheme="minorHAnsi"/>
          <w:sz w:val="22"/>
          <w:szCs w:val="22"/>
        </w:rPr>
        <w:t xml:space="preserve">tejże ustawy.   </w:t>
      </w:r>
    </w:p>
    <w:p w14:paraId="1494060B" w14:textId="77777777" w:rsidR="00053F82" w:rsidRPr="005C50B3" w:rsidRDefault="00053F82" w:rsidP="00053F82">
      <w:pPr>
        <w:spacing w:line="360" w:lineRule="auto"/>
        <w:jc w:val="center"/>
        <w:rPr>
          <w:rFonts w:asciiTheme="minorHAnsi" w:hAnsiTheme="minorHAnsi" w:cstheme="minorHAnsi"/>
          <w:b/>
          <w:bCs/>
          <w:sz w:val="22"/>
          <w:szCs w:val="22"/>
        </w:rPr>
      </w:pPr>
    </w:p>
    <w:p w14:paraId="0DB88454"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1 Przedmiot zamówienia</w:t>
      </w:r>
    </w:p>
    <w:p w14:paraId="7AB9440F" w14:textId="77777777"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 xml:space="preserve">W wyniku przeprowadzonego postępowania o udzielenie zamówienia publicznego </w:t>
      </w:r>
      <w:r w:rsidRPr="005C50B3">
        <w:rPr>
          <w:rFonts w:asciiTheme="minorHAnsi" w:hAnsiTheme="minorHAnsi" w:cstheme="minorHAnsi"/>
          <w:color w:val="000000"/>
          <w:sz w:val="22"/>
          <w:szCs w:val="22"/>
        </w:rPr>
        <w:t>na d</w:t>
      </w:r>
      <w:r w:rsidRPr="005C50B3">
        <w:rPr>
          <w:rFonts w:asciiTheme="minorHAnsi" w:hAnsiTheme="minorHAnsi" w:cstheme="minorHAnsi"/>
          <w:sz w:val="22"/>
          <w:szCs w:val="22"/>
        </w:rPr>
        <w:t>ostawę ……………………………………….</w:t>
      </w:r>
      <w:r w:rsidRPr="005C50B3">
        <w:rPr>
          <w:rFonts w:asciiTheme="minorHAnsi" w:hAnsiTheme="minorHAnsi" w:cstheme="minorHAnsi"/>
          <w:b/>
          <w:sz w:val="22"/>
          <w:szCs w:val="22"/>
        </w:rPr>
        <w:t xml:space="preserve"> </w:t>
      </w:r>
      <w:r w:rsidRPr="005C50B3">
        <w:rPr>
          <w:rFonts w:asciiTheme="minorHAnsi" w:hAnsiTheme="minorHAnsi" w:cstheme="minorHAnsi"/>
          <w:sz w:val="22"/>
          <w:szCs w:val="22"/>
        </w:rPr>
        <w:t>(nazywanych w dalszej części umowy także „odczynnikami”)</w:t>
      </w:r>
      <w:r w:rsidRPr="005C50B3">
        <w:rPr>
          <w:rFonts w:asciiTheme="minorHAnsi" w:hAnsiTheme="minorHAnsi" w:cstheme="minorHAnsi"/>
          <w:b/>
          <w:sz w:val="22"/>
          <w:szCs w:val="22"/>
        </w:rPr>
        <w:t xml:space="preserve"> </w:t>
      </w:r>
      <w:r w:rsidRPr="005C50B3">
        <w:rPr>
          <w:rFonts w:asciiTheme="minorHAnsi" w:hAnsiTheme="minorHAnsi" w:cstheme="minorHAnsi"/>
          <w:color w:val="000000"/>
          <w:sz w:val="22"/>
          <w:szCs w:val="22"/>
        </w:rPr>
        <w:t>Zamawiający wybrał ofertę złożoną przez Wykonawcę.</w:t>
      </w:r>
    </w:p>
    <w:p w14:paraId="3074E079" w14:textId="1405CBFB"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Szczegółowy opis odczynników został zawarty </w:t>
      </w:r>
      <w:r w:rsidRPr="005C50B3">
        <w:rPr>
          <w:rFonts w:asciiTheme="minorHAnsi" w:hAnsiTheme="minorHAnsi" w:cstheme="minorHAnsi"/>
          <w:sz w:val="22"/>
          <w:szCs w:val="22"/>
        </w:rPr>
        <w:t xml:space="preserve">w Zaproszeniu do składania ofert nr </w:t>
      </w:r>
      <w:r>
        <w:rPr>
          <w:rFonts w:asciiTheme="minorHAnsi" w:hAnsiTheme="minorHAnsi" w:cstheme="minorHAnsi"/>
          <w:sz w:val="22"/>
          <w:szCs w:val="22"/>
        </w:rPr>
        <w:t>AZZP.243.0</w:t>
      </w:r>
      <w:r w:rsidR="00392D11">
        <w:rPr>
          <w:rFonts w:asciiTheme="minorHAnsi" w:hAnsiTheme="minorHAnsi" w:cstheme="minorHAnsi"/>
          <w:sz w:val="22"/>
          <w:szCs w:val="22"/>
        </w:rPr>
        <w:t>4</w:t>
      </w:r>
      <w:r w:rsidR="00781BF0">
        <w:rPr>
          <w:rFonts w:asciiTheme="minorHAnsi" w:hAnsiTheme="minorHAnsi" w:cstheme="minorHAnsi"/>
          <w:sz w:val="22"/>
          <w:szCs w:val="22"/>
        </w:rPr>
        <w:t>8</w:t>
      </w:r>
      <w:r>
        <w:rPr>
          <w:rFonts w:asciiTheme="minorHAnsi" w:hAnsiTheme="minorHAnsi" w:cstheme="minorHAnsi"/>
          <w:sz w:val="22"/>
          <w:szCs w:val="22"/>
        </w:rPr>
        <w:t>.2022</w:t>
      </w:r>
      <w:r w:rsidRPr="005C50B3">
        <w:rPr>
          <w:rFonts w:asciiTheme="minorHAnsi" w:hAnsiTheme="minorHAnsi" w:cstheme="minorHAnsi"/>
          <w:sz w:val="22"/>
          <w:szCs w:val="22"/>
        </w:rPr>
        <w:t xml:space="preserve"> oraz ofercie Wykonawcy. </w:t>
      </w:r>
    </w:p>
    <w:p w14:paraId="0ED44087" w14:textId="77777777"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Wykonawca dostarczy Zamawiającemu odczynniki i przeniesie ich własność na Zamawiającego na warunkach wynikających z umowy, zaproszenia do składania ofert oraz oferty Wykonawcy.</w:t>
      </w:r>
    </w:p>
    <w:p w14:paraId="67054904" w14:textId="1627AC81" w:rsidR="00053F82" w:rsidRPr="00781BF0" w:rsidRDefault="00053F82" w:rsidP="00D20575">
      <w:pPr>
        <w:numPr>
          <w:ilvl w:val="0"/>
          <w:numId w:val="48"/>
        </w:numPr>
        <w:spacing w:line="360" w:lineRule="auto"/>
        <w:jc w:val="both"/>
        <w:rPr>
          <w:rFonts w:asciiTheme="minorHAnsi" w:hAnsiTheme="minorHAnsi" w:cstheme="minorHAnsi"/>
          <w:color w:val="000000"/>
          <w:sz w:val="22"/>
          <w:szCs w:val="22"/>
        </w:rPr>
      </w:pPr>
      <w:r w:rsidRPr="00781BF0">
        <w:rPr>
          <w:rFonts w:asciiTheme="minorHAnsi" w:hAnsiTheme="minorHAnsi" w:cstheme="minorHAnsi"/>
          <w:color w:val="000000"/>
          <w:sz w:val="22"/>
          <w:szCs w:val="22"/>
        </w:rPr>
        <w:t>Dostarczane odczynniki będą zapakowane w oryginalnym opakowaniu producenta i nie będą nosiły znamion otwierania opakowania.</w:t>
      </w:r>
    </w:p>
    <w:p w14:paraId="6F6BABD7" w14:textId="77777777"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3F72F9E0" w14:textId="77777777" w:rsidR="00053F82" w:rsidRDefault="00053F82" w:rsidP="00053F82">
      <w:pPr>
        <w:spacing w:line="360" w:lineRule="auto"/>
        <w:jc w:val="center"/>
        <w:rPr>
          <w:rFonts w:asciiTheme="minorHAnsi" w:hAnsiTheme="minorHAnsi" w:cstheme="minorHAnsi"/>
          <w:b/>
          <w:bCs/>
          <w:sz w:val="22"/>
          <w:szCs w:val="22"/>
        </w:rPr>
      </w:pPr>
    </w:p>
    <w:p w14:paraId="38E8E8AF"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2 Termin i warunki dostawy</w:t>
      </w:r>
    </w:p>
    <w:p w14:paraId="5A33410A" w14:textId="567AEDC0" w:rsidR="00053F82" w:rsidRPr="005C50B3" w:rsidRDefault="00053F82" w:rsidP="009552B5">
      <w:pPr>
        <w:pStyle w:val="Akapitzlist"/>
        <w:numPr>
          <w:ilvl w:val="0"/>
          <w:numId w:val="65"/>
        </w:numPr>
        <w:jc w:val="both"/>
        <w:rPr>
          <w:rFonts w:asciiTheme="minorHAnsi" w:hAnsiTheme="minorHAnsi" w:cstheme="minorHAnsi"/>
        </w:rPr>
      </w:pPr>
      <w:r w:rsidRPr="005C50B3">
        <w:rPr>
          <w:rFonts w:asciiTheme="minorHAnsi" w:hAnsiTheme="minorHAnsi" w:cstheme="minorHAnsi"/>
        </w:rPr>
        <w:t>Strony ustalają następujący termin i warunki dostawy:</w:t>
      </w:r>
    </w:p>
    <w:p w14:paraId="7B52F0B3"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lastRenderedPageBreak/>
        <w:t xml:space="preserve">Termin wykonania dostawy do: ……………………….; </w:t>
      </w:r>
    </w:p>
    <w:p w14:paraId="37E8FB96"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Dostawa nastąpi w dniu roboczym w godzinach: ….. - …… ;</w:t>
      </w:r>
    </w:p>
    <w:p w14:paraId="00088D60"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Wykonawca dostarczy odczynniki na swój koszt i ryzyko pod niżej wskazany adres oraz dokona ich wniesienia do wskazanego przez pracowników Zamawiającego pomieszczenia:</w:t>
      </w:r>
    </w:p>
    <w:p w14:paraId="63245438" w14:textId="77777777" w:rsidR="00053F82" w:rsidRPr="005C50B3" w:rsidRDefault="00053F82" w:rsidP="00053F82">
      <w:pPr>
        <w:spacing w:line="360" w:lineRule="auto"/>
        <w:ind w:left="720"/>
        <w:jc w:val="both"/>
        <w:rPr>
          <w:rFonts w:asciiTheme="minorHAnsi" w:hAnsiTheme="minorHAnsi" w:cstheme="minorHAnsi"/>
          <w:bCs/>
          <w:sz w:val="22"/>
          <w:szCs w:val="22"/>
        </w:rPr>
      </w:pPr>
      <w:r w:rsidRPr="005C50B3">
        <w:rPr>
          <w:rFonts w:asciiTheme="minorHAnsi" w:hAnsiTheme="minorHAnsi" w:cstheme="minorHAnsi"/>
          <w:bCs/>
          <w:sz w:val="22"/>
          <w:szCs w:val="22"/>
        </w:rPr>
        <w:t>……………………………..</w:t>
      </w:r>
    </w:p>
    <w:p w14:paraId="03BFD8F7" w14:textId="77777777" w:rsidR="00053F82" w:rsidRPr="005C50B3" w:rsidRDefault="00053F82" w:rsidP="00053F82">
      <w:pPr>
        <w:spacing w:line="360" w:lineRule="auto"/>
        <w:ind w:left="720"/>
        <w:jc w:val="both"/>
        <w:rPr>
          <w:rFonts w:asciiTheme="minorHAnsi" w:hAnsiTheme="minorHAnsi" w:cstheme="minorHAnsi"/>
          <w:sz w:val="22"/>
          <w:szCs w:val="22"/>
        </w:rPr>
      </w:pPr>
      <w:r w:rsidRPr="005C50B3">
        <w:rPr>
          <w:rFonts w:asciiTheme="minorHAnsi" w:hAnsiTheme="minorHAnsi" w:cstheme="minorHAnsi"/>
          <w:bCs/>
          <w:sz w:val="22"/>
          <w:szCs w:val="22"/>
        </w:rPr>
        <w:t>……………………………..;</w:t>
      </w:r>
    </w:p>
    <w:p w14:paraId="71F33D11"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 xml:space="preserve">Wykonawca wraz z dostawą przekaże Zamawiającemu Karty Charakterystyk dotyczące  </w:t>
      </w:r>
      <w:r w:rsidRPr="005C50B3">
        <w:rPr>
          <w:rFonts w:asciiTheme="minorHAnsi" w:hAnsiTheme="minorHAnsi" w:cstheme="minorHAnsi"/>
          <w:color w:val="000000"/>
        </w:rPr>
        <w:t>odczynników</w:t>
      </w:r>
      <w:r w:rsidRPr="005C50B3">
        <w:rPr>
          <w:rFonts w:asciiTheme="minorHAnsi" w:hAnsiTheme="minorHAnsi" w:cstheme="minorHAnsi"/>
        </w:rPr>
        <w:t>;</w:t>
      </w:r>
      <w:r w:rsidRPr="005C50B3">
        <w:rPr>
          <w:rFonts w:asciiTheme="minorHAnsi" w:hAnsiTheme="minorHAnsi" w:cstheme="minorHAnsi"/>
          <w:b/>
        </w:rPr>
        <w:t xml:space="preserve">  </w:t>
      </w:r>
    </w:p>
    <w:p w14:paraId="1B7A9E01"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Karty Charakterystyk zostaną dostarczone w języku polskim, a jeżeli będą stanowiły tłumaczenie z oryginałów sporządzonych w języku obcym, Wykonawca dostarczy również dokumenty źródłowe, z których tłumaczenie było wykonywane;</w:t>
      </w:r>
    </w:p>
    <w:p w14:paraId="4A0C4456"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53A66504" w14:textId="77777777" w:rsidR="00053F82" w:rsidRPr="005C50B3" w:rsidRDefault="00053F82" w:rsidP="00053F82">
      <w:pPr>
        <w:pStyle w:val="Akapitzlist"/>
        <w:jc w:val="both"/>
        <w:rPr>
          <w:rFonts w:asciiTheme="minorHAnsi" w:hAnsiTheme="minorHAnsi" w:cstheme="minorHAnsi"/>
        </w:rPr>
      </w:pPr>
    </w:p>
    <w:p w14:paraId="317E3920" w14:textId="77777777" w:rsidR="00053F82" w:rsidRPr="005C50B3" w:rsidRDefault="00053F82" w:rsidP="00053F82">
      <w:pPr>
        <w:pStyle w:val="Akapitzlist"/>
        <w:ind w:left="284" w:hanging="284"/>
        <w:jc w:val="center"/>
        <w:rPr>
          <w:rFonts w:asciiTheme="minorHAnsi" w:hAnsiTheme="minorHAnsi" w:cstheme="minorHAnsi"/>
          <w:b/>
        </w:rPr>
      </w:pPr>
      <w:r w:rsidRPr="005C50B3">
        <w:rPr>
          <w:rFonts w:asciiTheme="minorHAnsi" w:hAnsiTheme="minorHAnsi" w:cstheme="minorHAnsi"/>
          <w:b/>
        </w:rPr>
        <w:t>§ 3 Gwarancja jakości</w:t>
      </w:r>
    </w:p>
    <w:p w14:paraId="52623EF7"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Wykonawca udziela Zamawiającemu gwarancji jakości na odczynniki.</w:t>
      </w:r>
    </w:p>
    <w:p w14:paraId="1E16685E" w14:textId="22FD195B"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Okres gwarancji jakości (przydatności do użycia) wynosi</w:t>
      </w:r>
      <w:r w:rsidR="00087C50">
        <w:rPr>
          <w:rFonts w:asciiTheme="minorHAnsi" w:hAnsiTheme="minorHAnsi" w:cstheme="minorHAnsi"/>
        </w:rPr>
        <w:t xml:space="preserve"> </w:t>
      </w:r>
      <w:r w:rsidR="00087C50">
        <w:rPr>
          <w:rFonts w:asciiTheme="minorHAnsi" w:hAnsiTheme="minorHAnsi" w:cstheme="minorHAnsi"/>
          <w:b/>
          <w:bCs/>
        </w:rPr>
        <w:t>12</w:t>
      </w:r>
      <w:r w:rsidRPr="00087C50">
        <w:rPr>
          <w:rFonts w:asciiTheme="minorHAnsi" w:hAnsiTheme="minorHAnsi" w:cstheme="minorHAnsi"/>
          <w:b/>
          <w:bCs/>
        </w:rPr>
        <w:t xml:space="preserve"> </w:t>
      </w:r>
      <w:r w:rsidRPr="00810207">
        <w:rPr>
          <w:rFonts w:asciiTheme="minorHAnsi" w:hAnsiTheme="minorHAnsi" w:cstheme="minorHAnsi"/>
          <w:b/>
          <w:bCs/>
        </w:rPr>
        <w:t>miesięcy</w:t>
      </w:r>
      <w:r w:rsidRPr="005C50B3">
        <w:rPr>
          <w:rFonts w:asciiTheme="minorHAnsi" w:hAnsiTheme="minorHAnsi" w:cstheme="minorHAnsi"/>
        </w:rPr>
        <w:t xml:space="preserve"> od daty dostarczenia odczynników.</w:t>
      </w:r>
    </w:p>
    <w:p w14:paraId="5CAEA16F"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 razie stwierdzenia wad jakościowych odczynników Zamawiający zgłosi Wykonawcy reklamację na piśmie lub mailowo pod adresem: ……………………. .</w:t>
      </w:r>
    </w:p>
    <w:p w14:paraId="3273FD83" w14:textId="31C1D412"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Wykonawca zobowiązuje się wymienić wadliwe odczynniki w terminie </w:t>
      </w:r>
      <w:r w:rsidR="00087C50">
        <w:rPr>
          <w:rFonts w:asciiTheme="minorHAnsi" w:hAnsiTheme="minorHAnsi" w:cstheme="minorHAnsi"/>
          <w:b/>
          <w:bCs/>
        </w:rPr>
        <w:t>14</w:t>
      </w:r>
      <w:r w:rsidRPr="00810207">
        <w:rPr>
          <w:rFonts w:asciiTheme="minorHAnsi" w:hAnsiTheme="minorHAnsi" w:cstheme="minorHAnsi"/>
          <w:b/>
          <w:bCs/>
        </w:rPr>
        <w:t xml:space="preserve"> dni </w:t>
      </w:r>
      <w:r w:rsidRPr="005C50B3">
        <w:rPr>
          <w:rFonts w:asciiTheme="minorHAnsi" w:hAnsiTheme="minorHAnsi" w:cstheme="minorHAnsi"/>
        </w:rPr>
        <w:t xml:space="preserve">od daty zgłoszenia reklamacji przez Zamawiającego. </w:t>
      </w:r>
    </w:p>
    <w:p w14:paraId="26D14A6E"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46212E82"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Wszelkie koszty związane z gwarancją, w tym koszty wymiany i transportu odczynników, ponosi wyłącznie Wykonawca. </w:t>
      </w:r>
    </w:p>
    <w:p w14:paraId="0202152F"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Powyższe postanowienia nie uchybiają uprawnieniom Zamawiającego z tytułu rękojmi za wady rzeczy, określonych w kodeksie cywilnym.</w:t>
      </w:r>
    </w:p>
    <w:p w14:paraId="7C278876" w14:textId="77777777" w:rsidR="00053F82"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 przypadku niedostarczenia  odczynników wolnych od wad w miejsce wadliwych zgodnie z warunkami gwarancji lub rękojmi, Zamawiający ma prawo do dokonania zakupu u osoby trzeciej i obciążenia kosztami </w:t>
      </w:r>
    </w:p>
    <w:p w14:paraId="24F36B64" w14:textId="2D5DF530" w:rsidR="00053F82" w:rsidRPr="005C50B3" w:rsidRDefault="00053F82" w:rsidP="00053F82">
      <w:pPr>
        <w:pStyle w:val="Akapitzlist"/>
        <w:ind w:left="284"/>
        <w:contextualSpacing w:val="0"/>
        <w:jc w:val="both"/>
        <w:rPr>
          <w:rFonts w:asciiTheme="minorHAnsi" w:hAnsiTheme="minorHAnsi" w:cstheme="minorHAnsi"/>
        </w:rPr>
      </w:pPr>
      <w:r w:rsidRPr="005C50B3">
        <w:rPr>
          <w:rFonts w:asciiTheme="minorHAnsi" w:hAnsiTheme="minorHAnsi" w:cstheme="minorHAnsi"/>
        </w:rPr>
        <w:t>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296BA177"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 razie wątpliwości domniemywa się, że wykryta przez Zamawiającego wada istniała przed wydaniem rzeczy Zamawiającemu i przejściem związanych z nią ryzyk i ciężarów, chyba że Wykonawca udowodni, że było inaczej.</w:t>
      </w:r>
    </w:p>
    <w:p w14:paraId="211E1D50"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w:t>
      </w:r>
      <w:r w:rsidRPr="005C50B3">
        <w:rPr>
          <w:rFonts w:asciiTheme="minorHAnsi" w:hAnsiTheme="minorHAnsi" w:cstheme="minorHAnsi"/>
        </w:rPr>
        <w:lastRenderedPageBreak/>
        <w:t>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1B5739B1" w14:textId="77777777" w:rsidR="00053F82" w:rsidRPr="005C50B3" w:rsidRDefault="00053F82" w:rsidP="00053F82">
      <w:pPr>
        <w:spacing w:line="360" w:lineRule="auto"/>
        <w:rPr>
          <w:rFonts w:asciiTheme="minorHAnsi" w:hAnsiTheme="minorHAnsi" w:cstheme="minorHAnsi"/>
          <w:b/>
          <w:bCs/>
          <w:sz w:val="22"/>
          <w:szCs w:val="22"/>
        </w:rPr>
      </w:pPr>
    </w:p>
    <w:p w14:paraId="7C4CF48B"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4 Warunki płatności</w:t>
      </w:r>
    </w:p>
    <w:p w14:paraId="2F4E7002"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Wynagrodzenie Wykonawcy za wykonanie niniejszej umowy zostało ustalone na kwotę ………….. zł </w:t>
      </w:r>
      <w:r>
        <w:rPr>
          <w:rFonts w:asciiTheme="minorHAnsi" w:hAnsiTheme="minorHAnsi" w:cstheme="minorHAnsi"/>
          <w:color w:val="000000"/>
          <w:sz w:val="22"/>
          <w:szCs w:val="22"/>
        </w:rPr>
        <w:t xml:space="preserve">brutto </w:t>
      </w:r>
      <w:r w:rsidRPr="005C50B3">
        <w:rPr>
          <w:rFonts w:asciiTheme="minorHAnsi" w:hAnsiTheme="minorHAnsi" w:cstheme="minorHAnsi"/>
          <w:color w:val="000000"/>
          <w:sz w:val="22"/>
          <w:szCs w:val="22"/>
        </w:rPr>
        <w:t>(słownie: ……………………………………….)</w:t>
      </w:r>
      <w:r>
        <w:rPr>
          <w:rFonts w:asciiTheme="minorHAnsi" w:hAnsiTheme="minorHAnsi" w:cstheme="minorHAnsi"/>
          <w:color w:val="000000"/>
          <w:sz w:val="22"/>
          <w:szCs w:val="22"/>
        </w:rPr>
        <w:t>.</w:t>
      </w:r>
    </w:p>
    <w:p w14:paraId="6F2BCBC6"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7E355CF8"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Należne wynagrodzenie płatne będzie przez Zamawiającego na wskazane przez Wykonawcę na fakturze konto, przelewem, w terminie 30 dni od dnia otrzymania przez Zamawiającego faktury. </w:t>
      </w:r>
    </w:p>
    <w:p w14:paraId="603C819D"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 termin płatności przyjmuje się datę obciążenia rachunku Zamawiającego.</w:t>
      </w:r>
    </w:p>
    <w:p w14:paraId="0C45570E"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B296098"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Zamawiający oświadcza, że płatności za wszystkie faktury, do których znajduje zastosowanie regulacja tzw. split payment, realizuje z zastosowaniem mechanizmu podzielonej płatności (split payment).</w:t>
      </w:r>
    </w:p>
    <w:p w14:paraId="5D6B7D03"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wyraża zgodę na dokonywanie przez Zamawiającego płatności w systemie podzielonej płatności (split payment).</w:t>
      </w:r>
    </w:p>
    <w:p w14:paraId="6FC32F7E" w14:textId="77777777" w:rsidR="00053F82"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oświadcza, że rachunek  jaki zostanie wskazany na fakturze będzie wskazany w zgłoszeniu identyfikacyjnym lub zgłoszeniu aktualizacyjnym złożonym przez Wykonawcę do naczelnika właściwego </w:t>
      </w:r>
    </w:p>
    <w:p w14:paraId="7FA7B51A" w14:textId="15B63D71" w:rsidR="00053F82" w:rsidRPr="005C50B3" w:rsidRDefault="00053F82" w:rsidP="00053F82">
      <w:pPr>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urzędu skarbowego i będzie znajdował się na tzw. „białej liście podatników VAT”, o której mowa w art. 96 b ustawy z dnia 11 marca 2004 r. o podatku od towarów i usług.</w:t>
      </w:r>
    </w:p>
    <w:p w14:paraId="5FDB9E8E"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075E8E06"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ponosi wyłączną odpowiedzialność za wszelkie szkody poniesione przez Zamawiającego w przypadku, jeżeli oświadczenia i zapewnienia zawarte powyżej okażą się niezgodne z prawdą. Wykonawca </w:t>
      </w:r>
      <w:r w:rsidRPr="005C50B3">
        <w:rPr>
          <w:rFonts w:asciiTheme="minorHAnsi" w:hAnsiTheme="minorHAnsi" w:cstheme="minorHAnsi"/>
          <w:color w:val="000000"/>
          <w:sz w:val="22"/>
          <w:szCs w:val="22"/>
        </w:rPr>
        <w:lastRenderedPageBreak/>
        <w:t>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517B26E3" w14:textId="77777777" w:rsidR="00053F82" w:rsidRPr="005C50B3" w:rsidRDefault="00053F82" w:rsidP="00053F82">
      <w:pPr>
        <w:spacing w:line="360" w:lineRule="auto"/>
        <w:rPr>
          <w:rFonts w:asciiTheme="minorHAnsi" w:hAnsiTheme="minorHAnsi" w:cstheme="minorHAnsi"/>
          <w:b/>
          <w:bCs/>
          <w:sz w:val="22"/>
          <w:szCs w:val="22"/>
        </w:rPr>
      </w:pPr>
    </w:p>
    <w:p w14:paraId="7C8FC0D5"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5  Osoby wyznaczone do kontaktów</w:t>
      </w:r>
    </w:p>
    <w:p w14:paraId="31E59A93" w14:textId="0967DFAD" w:rsidR="00053F82" w:rsidRPr="005C50B3" w:rsidRDefault="00053F82" w:rsidP="00053F82">
      <w:pPr>
        <w:pStyle w:val="Akapitzlist"/>
        <w:numPr>
          <w:ilvl w:val="0"/>
          <w:numId w:val="54"/>
        </w:numPr>
        <w:ind w:left="284" w:hanging="284"/>
        <w:contextualSpacing w:val="0"/>
        <w:jc w:val="both"/>
        <w:rPr>
          <w:rFonts w:asciiTheme="minorHAnsi" w:hAnsiTheme="minorHAnsi" w:cstheme="minorHAnsi"/>
        </w:rPr>
      </w:pPr>
      <w:r w:rsidRPr="005C50B3">
        <w:rPr>
          <w:rFonts w:asciiTheme="minorHAnsi" w:hAnsiTheme="minorHAnsi" w:cstheme="minorHAnsi"/>
        </w:rPr>
        <w:t>Osobą wyznaczoną do kontaktów ze strony Zamawiającego jest:</w:t>
      </w:r>
      <w:r>
        <w:rPr>
          <w:rFonts w:asciiTheme="minorHAnsi" w:hAnsiTheme="minorHAnsi" w:cstheme="minorHAnsi"/>
        </w:rPr>
        <w:t xml:space="preserve">  </w:t>
      </w:r>
      <w:r w:rsidR="00087C50">
        <w:rPr>
          <w:rFonts w:asciiTheme="minorHAnsi" w:hAnsiTheme="minorHAnsi" w:cstheme="minorHAnsi"/>
        </w:rPr>
        <w:t>Patrycja Reszka</w:t>
      </w:r>
      <w:r w:rsidRPr="005C50B3">
        <w:rPr>
          <w:rFonts w:asciiTheme="minorHAnsi" w:hAnsiTheme="minorHAnsi" w:cstheme="minorHAnsi"/>
        </w:rPr>
        <w:t>, tel.</w:t>
      </w:r>
      <w:r w:rsidR="00087C50" w:rsidRPr="00087C50">
        <w:rPr>
          <w:rFonts w:ascii="Times New Roman" w:eastAsia="Times New Roman" w:hAnsi="Times New Roman"/>
          <w:sz w:val="24"/>
          <w:szCs w:val="24"/>
          <w:lang w:eastAsia="pl-PL"/>
        </w:rPr>
        <w:t xml:space="preserve"> </w:t>
      </w:r>
      <w:hyperlink r:id="rId9" w:history="1">
        <w:r w:rsidR="00087C50" w:rsidRPr="00087C50">
          <w:rPr>
            <w:rStyle w:val="Hipercze"/>
            <w:rFonts w:asciiTheme="minorHAnsi" w:hAnsiTheme="minorHAnsi" w:cstheme="minorHAnsi"/>
            <w:color w:val="auto"/>
            <w:u w:val="none"/>
          </w:rPr>
          <w:t>52</w:t>
        </w:r>
      </w:hyperlink>
      <w:r w:rsidR="00087C50" w:rsidRPr="00087C50">
        <w:rPr>
          <w:rFonts w:asciiTheme="minorHAnsi" w:hAnsiTheme="minorHAnsi" w:cstheme="minorHAnsi"/>
        </w:rPr>
        <w:t> </w:t>
      </w:r>
      <w:hyperlink r:id="rId10" w:history="1">
        <w:r w:rsidR="00087C50" w:rsidRPr="00087C50">
          <w:rPr>
            <w:rStyle w:val="Hipercze"/>
            <w:rFonts w:asciiTheme="minorHAnsi" w:hAnsiTheme="minorHAnsi" w:cstheme="minorHAnsi"/>
            <w:color w:val="auto"/>
            <w:u w:val="none"/>
          </w:rPr>
          <w:t>374-97-68</w:t>
        </w:r>
      </w:hyperlink>
      <w:r w:rsidRPr="005C50B3">
        <w:rPr>
          <w:rFonts w:asciiTheme="minorHAnsi" w:hAnsiTheme="minorHAnsi" w:cstheme="minorHAnsi"/>
        </w:rPr>
        <w:t xml:space="preserve">, </w:t>
      </w:r>
      <w:r>
        <w:rPr>
          <w:rFonts w:asciiTheme="minorHAnsi" w:hAnsiTheme="minorHAnsi" w:cstheme="minorHAnsi"/>
        </w:rPr>
        <w:t xml:space="preserve">                </w:t>
      </w:r>
      <w:r w:rsidRPr="005C50B3">
        <w:rPr>
          <w:rFonts w:asciiTheme="minorHAnsi" w:hAnsiTheme="minorHAnsi" w:cstheme="minorHAnsi"/>
        </w:rPr>
        <w:t xml:space="preserve">e-mail: </w:t>
      </w:r>
      <w:r w:rsidR="00087C50">
        <w:rPr>
          <w:rFonts w:asciiTheme="minorHAnsi" w:hAnsiTheme="minorHAnsi" w:cstheme="minorHAnsi"/>
        </w:rPr>
        <w:t>patrycja.reszka@pbs.edu.pl</w:t>
      </w:r>
      <w:r w:rsidRPr="005C50B3">
        <w:rPr>
          <w:rFonts w:asciiTheme="minorHAnsi" w:hAnsiTheme="minorHAnsi" w:cstheme="minorHAnsi"/>
        </w:rPr>
        <w:t>.</w:t>
      </w:r>
    </w:p>
    <w:p w14:paraId="5067C228" w14:textId="77777777" w:rsidR="00053F82" w:rsidRPr="005C50B3" w:rsidRDefault="00053F82" w:rsidP="00053F82">
      <w:pPr>
        <w:pStyle w:val="Akapitzlist"/>
        <w:numPr>
          <w:ilvl w:val="0"/>
          <w:numId w:val="54"/>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Wykonawcy jest: ………….……………, tel. ……………………….., </w:t>
      </w:r>
      <w:r>
        <w:rPr>
          <w:rFonts w:asciiTheme="minorHAnsi" w:hAnsiTheme="minorHAnsi" w:cstheme="minorHAnsi"/>
        </w:rPr>
        <w:t xml:space="preserve">                </w:t>
      </w:r>
      <w:r w:rsidRPr="005C50B3">
        <w:rPr>
          <w:rFonts w:asciiTheme="minorHAnsi" w:hAnsiTheme="minorHAnsi" w:cstheme="minorHAnsi"/>
        </w:rPr>
        <w:t>e-mail: …………………………. .</w:t>
      </w:r>
    </w:p>
    <w:p w14:paraId="379060AF" w14:textId="77777777" w:rsidR="00053F82" w:rsidRPr="005C50B3" w:rsidRDefault="00053F82" w:rsidP="00053F82">
      <w:pPr>
        <w:spacing w:line="360" w:lineRule="auto"/>
        <w:rPr>
          <w:rFonts w:asciiTheme="minorHAnsi" w:hAnsiTheme="minorHAnsi" w:cstheme="minorHAnsi"/>
          <w:b/>
          <w:sz w:val="22"/>
          <w:szCs w:val="22"/>
        </w:rPr>
      </w:pPr>
    </w:p>
    <w:p w14:paraId="38D9DF7C"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6 Odstąpienie od umowy</w:t>
      </w:r>
    </w:p>
    <w:p w14:paraId="195F5D95"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7A95E62E"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3AC76BC"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Każde oświadczenie o odstąpieniu od umowy dla swej ważności wymaga zachowania formy pisemnej.</w:t>
      </w:r>
    </w:p>
    <w:p w14:paraId="6A53E63B"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Zamawiający zastrzega sobie możliwość odstąpienia od umowy w części.</w:t>
      </w:r>
    </w:p>
    <w:p w14:paraId="7D3DCDF5" w14:textId="77777777" w:rsidR="00053F82" w:rsidRPr="005C50B3" w:rsidRDefault="00053F82" w:rsidP="00053F82">
      <w:pPr>
        <w:spacing w:line="360" w:lineRule="auto"/>
        <w:jc w:val="both"/>
        <w:rPr>
          <w:rFonts w:asciiTheme="minorHAnsi" w:hAnsiTheme="minorHAnsi" w:cstheme="minorHAnsi"/>
          <w:color w:val="000000"/>
          <w:sz w:val="22"/>
          <w:szCs w:val="22"/>
        </w:rPr>
      </w:pPr>
    </w:p>
    <w:p w14:paraId="4713329B"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7 Kary umowne</w:t>
      </w:r>
    </w:p>
    <w:p w14:paraId="46892EDD" w14:textId="77777777" w:rsidR="00053F82" w:rsidRPr="005C50B3" w:rsidRDefault="00053F82" w:rsidP="00053F82">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zapłaci Zamawiaj</w:t>
      </w:r>
      <w:r w:rsidRPr="005C50B3">
        <w:rPr>
          <w:rFonts w:asciiTheme="minorHAnsi" w:eastAsia="TimesNewRoman" w:hAnsiTheme="minorHAnsi" w:cstheme="minorHAnsi"/>
          <w:color w:val="000000"/>
          <w:sz w:val="22"/>
          <w:szCs w:val="22"/>
        </w:rPr>
        <w:t>ą</w:t>
      </w:r>
      <w:r w:rsidRPr="005C50B3">
        <w:rPr>
          <w:rFonts w:asciiTheme="minorHAnsi" w:hAnsiTheme="minorHAnsi" w:cstheme="minorHAnsi"/>
          <w:color w:val="000000"/>
          <w:sz w:val="22"/>
          <w:szCs w:val="22"/>
        </w:rPr>
        <w:t>cemu kary umowne:</w:t>
      </w:r>
    </w:p>
    <w:p w14:paraId="17D7A3DD" w14:textId="77777777" w:rsidR="00053F82" w:rsidRPr="005C50B3" w:rsidRDefault="00053F82" w:rsidP="00053F82">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 xml:space="preserve">zwłokę </w:t>
      </w:r>
      <w:r w:rsidRPr="005C50B3">
        <w:rPr>
          <w:rFonts w:asciiTheme="minorHAnsi" w:hAnsiTheme="minorHAnsi" w:cstheme="minorHAnsi"/>
          <w:color w:val="000000"/>
          <w:sz w:val="22"/>
          <w:szCs w:val="22"/>
        </w:rPr>
        <w:t>w dostawie odczynników lub związanych z nimi dokumentów,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 xml:space="preserve">wartości brutto danej dostawy, za każdy </w:t>
      </w:r>
      <w:r w:rsidRPr="005C50B3">
        <w:rPr>
          <w:rFonts w:asciiTheme="minorHAnsi" w:eastAsia="TimesNewRoman" w:hAnsiTheme="minorHAnsi" w:cstheme="minorHAnsi"/>
          <w:color w:val="000000"/>
          <w:sz w:val="22"/>
          <w:szCs w:val="22"/>
        </w:rPr>
        <w:t xml:space="preserve">rozpoczęty </w:t>
      </w:r>
      <w:r w:rsidRPr="005C50B3">
        <w:rPr>
          <w:rFonts w:asciiTheme="minorHAnsi" w:hAnsiTheme="minorHAnsi" w:cstheme="minorHAnsi"/>
          <w:color w:val="000000"/>
          <w:sz w:val="22"/>
          <w:szCs w:val="22"/>
        </w:rPr>
        <w:t>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w:t>
      </w:r>
      <w:r w:rsidRPr="005C50B3">
        <w:rPr>
          <w:rFonts w:asciiTheme="minorHAnsi" w:hAnsiTheme="minorHAnsi" w:cstheme="minorHAnsi"/>
          <w:sz w:val="22"/>
          <w:szCs w:val="22"/>
        </w:rPr>
        <w:t xml:space="preserve"> </w:t>
      </w:r>
      <w:r w:rsidRPr="005C50B3">
        <w:rPr>
          <w:rFonts w:asciiTheme="minorHAnsi" w:hAnsiTheme="minorHAnsi" w:cstheme="minorHAnsi"/>
          <w:color w:val="000000"/>
          <w:sz w:val="22"/>
          <w:szCs w:val="22"/>
        </w:rPr>
        <w:t>jednak nie więcej niż 50 % całkowitej wartości niniejszej umowy;</w:t>
      </w:r>
    </w:p>
    <w:p w14:paraId="46B60504" w14:textId="77777777" w:rsidR="00053F82" w:rsidRPr="005C50B3" w:rsidRDefault="00053F82" w:rsidP="00053F82">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zwłokę</w:t>
      </w:r>
      <w:r w:rsidRPr="005C50B3">
        <w:rPr>
          <w:rFonts w:asciiTheme="minorHAnsi" w:hAnsiTheme="minorHAnsi" w:cstheme="minorHAnsi"/>
          <w:color w:val="000000"/>
          <w:sz w:val="22"/>
          <w:szCs w:val="22"/>
        </w:rPr>
        <w:t xml:space="preserve"> w realizacji reklamacji zgłoszonych przez Zamawiającego na podstawie gwarancji,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wartości brutto reklamowanego produktu za każdy rozpoczęty 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 jednak nie więcej niż 50 % całkowitej wartości niniejszej umowy;</w:t>
      </w:r>
    </w:p>
    <w:p w14:paraId="4FEB38FA" w14:textId="77777777" w:rsidR="00053F82" w:rsidRPr="005C50B3" w:rsidRDefault="00053F82" w:rsidP="00053F82">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 za  odstąpienie od umowy przez Zamawiającego z przyczyn leżących po stronie Wykonawcy,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color w:val="000000"/>
          <w:sz w:val="22"/>
          <w:szCs w:val="22"/>
        </w:rPr>
        <w:t xml:space="preserve">20 </w:t>
      </w:r>
      <w:r w:rsidRPr="005C50B3">
        <w:rPr>
          <w:rFonts w:asciiTheme="minorHAnsi" w:hAnsiTheme="minorHAnsi" w:cstheme="minorHAnsi"/>
          <w:b/>
          <w:bCs/>
          <w:color w:val="000000"/>
          <w:sz w:val="22"/>
          <w:szCs w:val="22"/>
        </w:rPr>
        <w:t xml:space="preserve">% </w:t>
      </w:r>
      <w:r w:rsidRPr="005C50B3">
        <w:rPr>
          <w:rFonts w:asciiTheme="minorHAnsi" w:hAnsiTheme="minorHAnsi" w:cstheme="minorHAnsi"/>
          <w:color w:val="000000"/>
          <w:sz w:val="22"/>
          <w:szCs w:val="22"/>
        </w:rPr>
        <w:t>maksymalnej wartości umowy.</w:t>
      </w:r>
    </w:p>
    <w:p w14:paraId="0DF5B673"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26651546"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lastRenderedPageBreak/>
        <w:t xml:space="preserve">Wykonawca wyraża zgodę na potrącenie kar umownych z przysługującego mu wynagrodzenia, choćby nie było ono jeszcze wymagalne. </w:t>
      </w:r>
    </w:p>
    <w:p w14:paraId="0EEDDA73"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55E23435"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61F9CB90" w14:textId="77777777" w:rsidR="00053F82" w:rsidRPr="005C50B3" w:rsidRDefault="00053F82" w:rsidP="00053F82">
      <w:pPr>
        <w:autoSpaceDE w:val="0"/>
        <w:autoSpaceDN w:val="0"/>
        <w:adjustRightInd w:val="0"/>
        <w:spacing w:line="360" w:lineRule="auto"/>
        <w:ind w:left="426"/>
        <w:jc w:val="both"/>
        <w:rPr>
          <w:rFonts w:asciiTheme="minorHAnsi" w:hAnsiTheme="minorHAnsi" w:cstheme="minorHAnsi"/>
          <w:b/>
          <w:bCs/>
          <w:sz w:val="22"/>
          <w:szCs w:val="22"/>
        </w:rPr>
      </w:pPr>
    </w:p>
    <w:p w14:paraId="47034C3F"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8 Postanowienia końcowe</w:t>
      </w:r>
    </w:p>
    <w:p w14:paraId="6490ED2B"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26E7741F" w14:textId="2FCDDC8E" w:rsidR="00053F82"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185E9983"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Zgodnie z art. 4c ustawy o przeciwdziałaniu nadmiernym opóźnieniom w transakcjach handlowych, Wykonawca oświadcza, że </w:t>
      </w:r>
      <w:r w:rsidRPr="005C50B3">
        <w:rPr>
          <w:rFonts w:asciiTheme="minorHAnsi" w:hAnsiTheme="minorHAnsi" w:cstheme="minorHAnsi"/>
          <w:i/>
          <w:sz w:val="22"/>
          <w:szCs w:val="22"/>
        </w:rPr>
        <w:t>jest / nie jest</w:t>
      </w:r>
      <w:r w:rsidRPr="005C50B3">
        <w:rPr>
          <w:rFonts w:asciiTheme="minorHAnsi" w:hAnsiTheme="minorHAnsi" w:cstheme="minorHAnsi"/>
          <w:sz w:val="22"/>
          <w:szCs w:val="22"/>
        </w:rPr>
        <w:t xml:space="preserve"> dużym przedsiębiorcą w rozumieniu art. 4 pkt 6 tej ustawy.</w:t>
      </w:r>
    </w:p>
    <w:p w14:paraId="0033FEAD"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65BDDC48"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Ewentualne zmiany umowy pod rygorem ich nieważności wymagają formy pisemnej.</w:t>
      </w:r>
    </w:p>
    <w:p w14:paraId="3FB8A128" w14:textId="77777777"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290B4C15" w14:textId="77777777"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Spory wynikające z niniejszej umowy rozstrzygać będzie sąd właściwy dla siedziby Zamawiającego.</w:t>
      </w:r>
    </w:p>
    <w:p w14:paraId="31727F39" w14:textId="2A0CA1F1"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Umowa została sporządzona w </w:t>
      </w:r>
      <w:r>
        <w:rPr>
          <w:rFonts w:asciiTheme="minorHAnsi" w:hAnsiTheme="minorHAnsi" w:cstheme="minorHAnsi"/>
          <w:sz w:val="22"/>
          <w:szCs w:val="22"/>
        </w:rPr>
        <w:t>2</w:t>
      </w:r>
      <w:r w:rsidRPr="005C50B3">
        <w:rPr>
          <w:rFonts w:asciiTheme="minorHAnsi" w:hAnsiTheme="minorHAnsi" w:cstheme="minorHAnsi"/>
          <w:sz w:val="22"/>
          <w:szCs w:val="22"/>
        </w:rPr>
        <w:t xml:space="preserve"> jednobrzmiących egzemplarzach, z których </w:t>
      </w:r>
      <w:r w:rsidR="00DC1ADF">
        <w:rPr>
          <w:rFonts w:asciiTheme="minorHAnsi" w:hAnsiTheme="minorHAnsi" w:cstheme="minorHAnsi"/>
          <w:sz w:val="22"/>
          <w:szCs w:val="22"/>
        </w:rPr>
        <w:t>1</w:t>
      </w:r>
      <w:r w:rsidRPr="005C50B3">
        <w:rPr>
          <w:rFonts w:asciiTheme="minorHAnsi" w:hAnsiTheme="minorHAnsi" w:cstheme="minorHAnsi"/>
          <w:sz w:val="22"/>
          <w:szCs w:val="22"/>
        </w:rPr>
        <w:t xml:space="preserve"> otrzymuje Zamawiający i 1 Wykonawca.</w:t>
      </w:r>
    </w:p>
    <w:p w14:paraId="10876D06" w14:textId="77777777"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Przeniesienie wierzytelności Wykonawcy wynikających z niniejszej umowy wymaga zgody Zamawiającego wyrażonej na piśmie pod rygorem nieważności.</w:t>
      </w:r>
    </w:p>
    <w:p w14:paraId="1EAC51E2" w14:textId="77777777" w:rsidR="00E06581" w:rsidRDefault="00053F82" w:rsidP="00E06581">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4395598E" w14:textId="33A6BCF8" w:rsidR="00053F82" w:rsidRPr="005C50B3" w:rsidRDefault="00053F82" w:rsidP="00E06581">
      <w:pPr>
        <w:spacing w:line="360" w:lineRule="auto"/>
        <w:ind w:left="1418" w:firstLine="709"/>
        <w:jc w:val="both"/>
        <w:rPr>
          <w:rFonts w:asciiTheme="minorHAnsi" w:hAnsiTheme="minorHAnsi" w:cstheme="minorHAnsi"/>
          <w:b/>
          <w:bCs/>
          <w:sz w:val="22"/>
          <w:szCs w:val="22"/>
        </w:rPr>
      </w:pPr>
      <w:r w:rsidRPr="005C50B3">
        <w:rPr>
          <w:rFonts w:asciiTheme="minorHAnsi" w:hAnsiTheme="minorHAnsi" w:cstheme="minorHAnsi"/>
          <w:b/>
          <w:bCs/>
          <w:sz w:val="22"/>
          <w:szCs w:val="22"/>
        </w:rPr>
        <w:t>Zamawiający</w:t>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t>Wykonawca</w:t>
      </w:r>
    </w:p>
    <w:p w14:paraId="10DB5F0B" w14:textId="77777777" w:rsidR="00053F82" w:rsidRPr="005C50B3" w:rsidRDefault="00053F82" w:rsidP="00053F82">
      <w:pPr>
        <w:tabs>
          <w:tab w:val="left" w:pos="3402"/>
        </w:tabs>
        <w:spacing w:line="360" w:lineRule="auto"/>
        <w:jc w:val="right"/>
        <w:rPr>
          <w:rFonts w:asciiTheme="minorHAnsi" w:hAnsiTheme="minorHAnsi" w:cstheme="minorHAnsi"/>
          <w:b/>
          <w:bCs/>
          <w:sz w:val="22"/>
          <w:szCs w:val="22"/>
        </w:rPr>
      </w:pPr>
    </w:p>
    <w:bookmarkEnd w:id="35"/>
    <w:bookmarkEnd w:id="36"/>
    <w:p w14:paraId="12684F26" w14:textId="77777777" w:rsidR="00AF12EE" w:rsidRPr="005C50B3" w:rsidRDefault="00AF12EE" w:rsidP="00AF12EE">
      <w:pPr>
        <w:spacing w:line="360" w:lineRule="auto"/>
        <w:jc w:val="center"/>
        <w:rPr>
          <w:rFonts w:asciiTheme="minorHAnsi" w:hAnsiTheme="minorHAnsi" w:cstheme="minorHAnsi"/>
          <w:b/>
          <w:sz w:val="22"/>
          <w:szCs w:val="22"/>
        </w:rPr>
      </w:pPr>
    </w:p>
    <w:sectPr w:rsidR="00AF12EE" w:rsidRPr="005C50B3" w:rsidSect="00157CF8">
      <w:headerReference w:type="default" r:id="rId11"/>
      <w:footerReference w:type="even" r:id="rId12"/>
      <w:footerReference w:type="default" r:id="rId13"/>
      <w:headerReference w:type="first" r:id="rId14"/>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24555" w14:textId="77777777" w:rsidR="00AD6368" w:rsidRDefault="00AD6368">
      <w:r>
        <w:separator/>
      </w:r>
    </w:p>
  </w:endnote>
  <w:endnote w:type="continuationSeparator" w:id="0">
    <w:p w14:paraId="3B2667C2" w14:textId="77777777" w:rsidR="00AD6368" w:rsidRDefault="00AD6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Optima">
    <w:altName w:val="Times New Roman"/>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528AF" w14:textId="77777777" w:rsidR="00AD6368" w:rsidRDefault="00AD6368">
      <w:r>
        <w:separator/>
      </w:r>
    </w:p>
  </w:footnote>
  <w:footnote w:type="continuationSeparator" w:id="0">
    <w:p w14:paraId="1AD6E425" w14:textId="77777777" w:rsidR="00AD6368" w:rsidRDefault="00AD6368">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8A69C" w14:textId="1D409943" w:rsidR="00661521" w:rsidRDefault="00661521">
    <w:pPr>
      <w:pStyle w:val="Nagwek"/>
    </w:pPr>
  </w:p>
  <w:p w14:paraId="25DF2178" w14:textId="77777777" w:rsidR="00661521" w:rsidRDefault="0066152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29473" w14:textId="1B905F15" w:rsidR="00661521" w:rsidRDefault="00661521">
    <w:pPr>
      <w:pStyle w:val="Nagwek"/>
    </w:pPr>
  </w:p>
  <w:p w14:paraId="1B8D82E5" w14:textId="77777777"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7"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9"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0"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1"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6"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7"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74102471">
    <w:abstractNumId w:val="16"/>
  </w:num>
  <w:num w:numId="2" w16cid:durableId="1252541104">
    <w:abstractNumId w:val="40"/>
  </w:num>
  <w:num w:numId="3" w16cid:durableId="1735082463">
    <w:abstractNumId w:val="63"/>
  </w:num>
  <w:num w:numId="4" w16cid:durableId="354766696">
    <w:abstractNumId w:val="33"/>
  </w:num>
  <w:num w:numId="5" w16cid:durableId="682249003">
    <w:abstractNumId w:val="51"/>
  </w:num>
  <w:num w:numId="6" w16cid:durableId="478881900">
    <w:abstractNumId w:val="49"/>
  </w:num>
  <w:num w:numId="7" w16cid:durableId="417144606">
    <w:abstractNumId w:val="10"/>
  </w:num>
  <w:num w:numId="8" w16cid:durableId="1161852396">
    <w:abstractNumId w:val="61"/>
  </w:num>
  <w:num w:numId="9" w16cid:durableId="1703440262">
    <w:abstractNumId w:val="38"/>
  </w:num>
  <w:num w:numId="10" w16cid:durableId="1371611116">
    <w:abstractNumId w:val="52"/>
  </w:num>
  <w:num w:numId="11" w16cid:durableId="655762125">
    <w:abstractNumId w:val="44"/>
  </w:num>
  <w:num w:numId="12" w16cid:durableId="1763526528">
    <w:abstractNumId w:val="53"/>
  </w:num>
  <w:num w:numId="13" w16cid:durableId="1636256820">
    <w:abstractNumId w:val="12"/>
  </w:num>
  <w:num w:numId="14" w16cid:durableId="761529497">
    <w:abstractNumId w:val="14"/>
  </w:num>
  <w:num w:numId="15" w16cid:durableId="1050349641">
    <w:abstractNumId w:val="39"/>
  </w:num>
  <w:num w:numId="16" w16cid:durableId="348725468">
    <w:abstractNumId w:val="13"/>
  </w:num>
  <w:num w:numId="17" w16cid:durableId="604002718">
    <w:abstractNumId w:val="42"/>
  </w:num>
  <w:num w:numId="18" w16cid:durableId="287590085">
    <w:abstractNumId w:val="71"/>
  </w:num>
  <w:num w:numId="19" w16cid:durableId="241913449">
    <w:abstractNumId w:val="58"/>
  </w:num>
  <w:num w:numId="20" w16cid:durableId="233124269">
    <w:abstractNumId w:val="41"/>
  </w:num>
  <w:num w:numId="21" w16cid:durableId="1915355991">
    <w:abstractNumId w:val="70"/>
  </w:num>
  <w:num w:numId="22" w16cid:durableId="888608885">
    <w:abstractNumId w:val="25"/>
  </w:num>
  <w:num w:numId="23" w16cid:durableId="1708800138">
    <w:abstractNumId w:val="59"/>
  </w:num>
  <w:num w:numId="24" w16cid:durableId="2117171626">
    <w:abstractNumId w:val="29"/>
  </w:num>
  <w:num w:numId="25" w16cid:durableId="496187634">
    <w:abstractNumId w:val="56"/>
  </w:num>
  <w:num w:numId="26" w16cid:durableId="1432555951">
    <w:abstractNumId w:val="8"/>
  </w:num>
  <w:num w:numId="27" w16cid:durableId="1627661317">
    <w:abstractNumId w:val="45"/>
  </w:num>
  <w:num w:numId="28" w16cid:durableId="890650278">
    <w:abstractNumId w:val="22"/>
  </w:num>
  <w:num w:numId="29" w16cid:durableId="1810636336">
    <w:abstractNumId w:val="50"/>
  </w:num>
  <w:num w:numId="30" w16cid:durableId="1944604958">
    <w:abstractNumId w:val="35"/>
  </w:num>
  <w:num w:numId="31" w16cid:durableId="917204398">
    <w:abstractNumId w:val="62"/>
  </w:num>
  <w:num w:numId="32" w16cid:durableId="928274308">
    <w:abstractNumId w:val="43"/>
  </w:num>
  <w:num w:numId="33" w16cid:durableId="184281129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2804220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412951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711105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869991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0515752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11608511">
    <w:abstractNumId w:val="20"/>
  </w:num>
  <w:num w:numId="40" w16cid:durableId="774711803">
    <w:abstractNumId w:val="64"/>
  </w:num>
  <w:num w:numId="41" w16cid:durableId="1091463954">
    <w:abstractNumId w:val="30"/>
  </w:num>
  <w:num w:numId="42" w16cid:durableId="13344970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51271149">
    <w:abstractNumId w:val="60"/>
  </w:num>
  <w:num w:numId="44" w16cid:durableId="1028262276">
    <w:abstractNumId w:val="68"/>
  </w:num>
  <w:num w:numId="45" w16cid:durableId="2045863818">
    <w:abstractNumId w:val="66"/>
  </w:num>
  <w:num w:numId="46" w16cid:durableId="423191474">
    <w:abstractNumId w:val="24"/>
  </w:num>
  <w:num w:numId="47" w16cid:durableId="15240513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29393783">
    <w:abstractNumId w:val="9"/>
  </w:num>
  <w:num w:numId="49" w16cid:durableId="187068431">
    <w:abstractNumId w:val="6"/>
  </w:num>
  <w:num w:numId="50" w16cid:durableId="163086436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64511489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253783746">
    <w:abstractNumId w:val="55"/>
  </w:num>
  <w:num w:numId="53" w16cid:durableId="886143097">
    <w:abstractNumId w:val="17"/>
  </w:num>
  <w:num w:numId="54" w16cid:durableId="2035374521">
    <w:abstractNumId w:val="34"/>
  </w:num>
  <w:num w:numId="55" w16cid:durableId="1084953732">
    <w:abstractNumId w:val="67"/>
  </w:num>
  <w:num w:numId="56" w16cid:durableId="1836413975">
    <w:abstractNumId w:val="46"/>
  </w:num>
  <w:num w:numId="57" w16cid:durableId="650599434">
    <w:abstractNumId w:val="31"/>
  </w:num>
  <w:num w:numId="58" w16cid:durableId="1090354325">
    <w:abstractNumId w:val="11"/>
  </w:num>
  <w:num w:numId="59" w16cid:durableId="2056849656">
    <w:abstractNumId w:val="57"/>
  </w:num>
  <w:num w:numId="60" w16cid:durableId="1224489628">
    <w:abstractNumId w:val="23"/>
  </w:num>
  <w:num w:numId="61" w16cid:durableId="1593591451">
    <w:abstractNumId w:val="32"/>
  </w:num>
  <w:num w:numId="62" w16cid:durableId="221185632">
    <w:abstractNumId w:val="18"/>
  </w:num>
  <w:num w:numId="63" w16cid:durableId="240137479">
    <w:abstractNumId w:val="15"/>
  </w:num>
  <w:num w:numId="64" w16cid:durableId="884027799">
    <w:abstractNumId w:val="28"/>
  </w:num>
  <w:num w:numId="65" w16cid:durableId="1344823069">
    <w:abstractNumId w:val="37"/>
  </w:num>
  <w:num w:numId="66" w16cid:durableId="1536847672">
    <w:abstractNumId w:val="19"/>
  </w:num>
  <w:num w:numId="67" w16cid:durableId="515657604">
    <w:abstractNumId w:val="6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4146"/>
    <w:rsid w:val="0004665F"/>
    <w:rsid w:val="00047535"/>
    <w:rsid w:val="000515BF"/>
    <w:rsid w:val="000520B9"/>
    <w:rsid w:val="00052FEF"/>
    <w:rsid w:val="00053E86"/>
    <w:rsid w:val="00053F82"/>
    <w:rsid w:val="0005424A"/>
    <w:rsid w:val="00057625"/>
    <w:rsid w:val="0006462F"/>
    <w:rsid w:val="0006474B"/>
    <w:rsid w:val="00064F82"/>
    <w:rsid w:val="00070372"/>
    <w:rsid w:val="00072887"/>
    <w:rsid w:val="00073119"/>
    <w:rsid w:val="00073197"/>
    <w:rsid w:val="00074640"/>
    <w:rsid w:val="00076B5D"/>
    <w:rsid w:val="00080EBD"/>
    <w:rsid w:val="00083AF1"/>
    <w:rsid w:val="00087C50"/>
    <w:rsid w:val="00091DCE"/>
    <w:rsid w:val="00092A23"/>
    <w:rsid w:val="00093A55"/>
    <w:rsid w:val="00095084"/>
    <w:rsid w:val="000965BC"/>
    <w:rsid w:val="00096C4A"/>
    <w:rsid w:val="000A214F"/>
    <w:rsid w:val="000A5768"/>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55CC"/>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3BF2"/>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4EB2"/>
    <w:rsid w:val="0024587F"/>
    <w:rsid w:val="002503A7"/>
    <w:rsid w:val="002514C4"/>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4B59"/>
    <w:rsid w:val="002A55DB"/>
    <w:rsid w:val="002A5CAE"/>
    <w:rsid w:val="002A6374"/>
    <w:rsid w:val="002B04E2"/>
    <w:rsid w:val="002B3F6F"/>
    <w:rsid w:val="002B42C2"/>
    <w:rsid w:val="002B45FC"/>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5D0C"/>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77B88"/>
    <w:rsid w:val="003809F8"/>
    <w:rsid w:val="0038132C"/>
    <w:rsid w:val="00382627"/>
    <w:rsid w:val="003837A2"/>
    <w:rsid w:val="00384674"/>
    <w:rsid w:val="0038700F"/>
    <w:rsid w:val="003903A7"/>
    <w:rsid w:val="00392D11"/>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678"/>
    <w:rsid w:val="00424E69"/>
    <w:rsid w:val="00427E05"/>
    <w:rsid w:val="00430619"/>
    <w:rsid w:val="00430848"/>
    <w:rsid w:val="00430C36"/>
    <w:rsid w:val="004316BC"/>
    <w:rsid w:val="00432F43"/>
    <w:rsid w:val="00433140"/>
    <w:rsid w:val="004334B9"/>
    <w:rsid w:val="0043487A"/>
    <w:rsid w:val="00434932"/>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1CA8"/>
    <w:rsid w:val="0046276D"/>
    <w:rsid w:val="00463CE2"/>
    <w:rsid w:val="004652AE"/>
    <w:rsid w:val="00465BE7"/>
    <w:rsid w:val="00466DB8"/>
    <w:rsid w:val="0047080A"/>
    <w:rsid w:val="004727EA"/>
    <w:rsid w:val="004728B4"/>
    <w:rsid w:val="00473E4C"/>
    <w:rsid w:val="00476012"/>
    <w:rsid w:val="004767F3"/>
    <w:rsid w:val="00477A7F"/>
    <w:rsid w:val="00477B10"/>
    <w:rsid w:val="00477D30"/>
    <w:rsid w:val="004800B5"/>
    <w:rsid w:val="00480D3A"/>
    <w:rsid w:val="004826D2"/>
    <w:rsid w:val="00482F48"/>
    <w:rsid w:val="004830C3"/>
    <w:rsid w:val="004836AB"/>
    <w:rsid w:val="00483C3A"/>
    <w:rsid w:val="004843DF"/>
    <w:rsid w:val="00485675"/>
    <w:rsid w:val="00485D26"/>
    <w:rsid w:val="00485E12"/>
    <w:rsid w:val="00486036"/>
    <w:rsid w:val="00490DBC"/>
    <w:rsid w:val="00491033"/>
    <w:rsid w:val="004944B0"/>
    <w:rsid w:val="00494582"/>
    <w:rsid w:val="00495207"/>
    <w:rsid w:val="00496120"/>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11A1"/>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4F79C3"/>
    <w:rsid w:val="00504202"/>
    <w:rsid w:val="00505300"/>
    <w:rsid w:val="00505348"/>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7034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78C"/>
    <w:rsid w:val="005B7DC4"/>
    <w:rsid w:val="005C2E73"/>
    <w:rsid w:val="005C3F09"/>
    <w:rsid w:val="005C50B3"/>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1521"/>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660"/>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DAC"/>
    <w:rsid w:val="007125A3"/>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25DF"/>
    <w:rsid w:val="007640CA"/>
    <w:rsid w:val="007663C2"/>
    <w:rsid w:val="00766B6F"/>
    <w:rsid w:val="007676D3"/>
    <w:rsid w:val="00767BBF"/>
    <w:rsid w:val="0077025D"/>
    <w:rsid w:val="00770376"/>
    <w:rsid w:val="007704E2"/>
    <w:rsid w:val="00770BFD"/>
    <w:rsid w:val="0077104E"/>
    <w:rsid w:val="00771B32"/>
    <w:rsid w:val="00772055"/>
    <w:rsid w:val="00773AB6"/>
    <w:rsid w:val="00773DCA"/>
    <w:rsid w:val="00774F29"/>
    <w:rsid w:val="00780121"/>
    <w:rsid w:val="00781BF0"/>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10A"/>
    <w:rsid w:val="007D2256"/>
    <w:rsid w:val="007D25D8"/>
    <w:rsid w:val="007D37F5"/>
    <w:rsid w:val="007D7005"/>
    <w:rsid w:val="007D7D53"/>
    <w:rsid w:val="007E03A3"/>
    <w:rsid w:val="007E03D9"/>
    <w:rsid w:val="007E0545"/>
    <w:rsid w:val="007E0903"/>
    <w:rsid w:val="007E20F6"/>
    <w:rsid w:val="007E2DED"/>
    <w:rsid w:val="007E3261"/>
    <w:rsid w:val="007E4550"/>
    <w:rsid w:val="007E6A00"/>
    <w:rsid w:val="007F22F3"/>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05A7"/>
    <w:rsid w:val="00814A87"/>
    <w:rsid w:val="00815B3B"/>
    <w:rsid w:val="0081667D"/>
    <w:rsid w:val="0081761F"/>
    <w:rsid w:val="008203FD"/>
    <w:rsid w:val="00820AC8"/>
    <w:rsid w:val="00820EC1"/>
    <w:rsid w:val="00821FF8"/>
    <w:rsid w:val="008256DD"/>
    <w:rsid w:val="00827ACF"/>
    <w:rsid w:val="0083139E"/>
    <w:rsid w:val="00831BBB"/>
    <w:rsid w:val="008328FC"/>
    <w:rsid w:val="00833BA9"/>
    <w:rsid w:val="00834F7A"/>
    <w:rsid w:val="00837FD9"/>
    <w:rsid w:val="00840371"/>
    <w:rsid w:val="00840C08"/>
    <w:rsid w:val="00841AB7"/>
    <w:rsid w:val="00841C9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4FE2"/>
    <w:rsid w:val="008853ED"/>
    <w:rsid w:val="00886AA0"/>
    <w:rsid w:val="00887D84"/>
    <w:rsid w:val="008946A3"/>
    <w:rsid w:val="008957FE"/>
    <w:rsid w:val="008A2B0E"/>
    <w:rsid w:val="008A2CA9"/>
    <w:rsid w:val="008A2CFC"/>
    <w:rsid w:val="008A2D48"/>
    <w:rsid w:val="008A2E5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5DB"/>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2C9E"/>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52B5"/>
    <w:rsid w:val="0095794E"/>
    <w:rsid w:val="0096204D"/>
    <w:rsid w:val="009630D4"/>
    <w:rsid w:val="00965800"/>
    <w:rsid w:val="009661DD"/>
    <w:rsid w:val="0096665A"/>
    <w:rsid w:val="009669AE"/>
    <w:rsid w:val="009671A7"/>
    <w:rsid w:val="00967483"/>
    <w:rsid w:val="009674A9"/>
    <w:rsid w:val="009722FA"/>
    <w:rsid w:val="009731C7"/>
    <w:rsid w:val="0097440B"/>
    <w:rsid w:val="009749CF"/>
    <w:rsid w:val="009756BA"/>
    <w:rsid w:val="00976352"/>
    <w:rsid w:val="009801B3"/>
    <w:rsid w:val="00980B1E"/>
    <w:rsid w:val="00980BF0"/>
    <w:rsid w:val="009836AB"/>
    <w:rsid w:val="00983709"/>
    <w:rsid w:val="00983D1B"/>
    <w:rsid w:val="00987074"/>
    <w:rsid w:val="00993189"/>
    <w:rsid w:val="009931A9"/>
    <w:rsid w:val="00997B32"/>
    <w:rsid w:val="009A1723"/>
    <w:rsid w:val="009A4F8B"/>
    <w:rsid w:val="009A5119"/>
    <w:rsid w:val="009A5731"/>
    <w:rsid w:val="009B000D"/>
    <w:rsid w:val="009B1A73"/>
    <w:rsid w:val="009B1C98"/>
    <w:rsid w:val="009B2D9B"/>
    <w:rsid w:val="009B4879"/>
    <w:rsid w:val="009B4B35"/>
    <w:rsid w:val="009B6A53"/>
    <w:rsid w:val="009B7113"/>
    <w:rsid w:val="009B7539"/>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49F2"/>
    <w:rsid w:val="00A05FDC"/>
    <w:rsid w:val="00A0676D"/>
    <w:rsid w:val="00A10D37"/>
    <w:rsid w:val="00A14E62"/>
    <w:rsid w:val="00A153D9"/>
    <w:rsid w:val="00A157E7"/>
    <w:rsid w:val="00A17064"/>
    <w:rsid w:val="00A20C4C"/>
    <w:rsid w:val="00A2315D"/>
    <w:rsid w:val="00A23ED0"/>
    <w:rsid w:val="00A2674F"/>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853"/>
    <w:rsid w:val="00A56988"/>
    <w:rsid w:val="00A56D91"/>
    <w:rsid w:val="00A57870"/>
    <w:rsid w:val="00A6055D"/>
    <w:rsid w:val="00A60669"/>
    <w:rsid w:val="00A60B28"/>
    <w:rsid w:val="00A61257"/>
    <w:rsid w:val="00A619B5"/>
    <w:rsid w:val="00A64E5E"/>
    <w:rsid w:val="00A65068"/>
    <w:rsid w:val="00A65357"/>
    <w:rsid w:val="00A67036"/>
    <w:rsid w:val="00A67DB0"/>
    <w:rsid w:val="00A70CC2"/>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5BB1"/>
    <w:rsid w:val="00AA64AD"/>
    <w:rsid w:val="00AB2B27"/>
    <w:rsid w:val="00AB4BA8"/>
    <w:rsid w:val="00AB7B13"/>
    <w:rsid w:val="00AB7E16"/>
    <w:rsid w:val="00AC772C"/>
    <w:rsid w:val="00AD00FD"/>
    <w:rsid w:val="00AD207D"/>
    <w:rsid w:val="00AD48AC"/>
    <w:rsid w:val="00AD525D"/>
    <w:rsid w:val="00AD6368"/>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4F9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5742"/>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263"/>
    <w:rsid w:val="00BE34D0"/>
    <w:rsid w:val="00BE706B"/>
    <w:rsid w:val="00BF0433"/>
    <w:rsid w:val="00BF3F68"/>
    <w:rsid w:val="00C02283"/>
    <w:rsid w:val="00C04A05"/>
    <w:rsid w:val="00C05E6D"/>
    <w:rsid w:val="00C0706A"/>
    <w:rsid w:val="00C111B3"/>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4B33"/>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871A5"/>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88F"/>
    <w:rsid w:val="00CD7C84"/>
    <w:rsid w:val="00CE371E"/>
    <w:rsid w:val="00CE3E35"/>
    <w:rsid w:val="00CE58B7"/>
    <w:rsid w:val="00CE6296"/>
    <w:rsid w:val="00CE6D29"/>
    <w:rsid w:val="00CF07FE"/>
    <w:rsid w:val="00CF0C71"/>
    <w:rsid w:val="00CF14DD"/>
    <w:rsid w:val="00CF37CE"/>
    <w:rsid w:val="00CF3DE7"/>
    <w:rsid w:val="00CF5E8D"/>
    <w:rsid w:val="00D00F88"/>
    <w:rsid w:val="00D02A8F"/>
    <w:rsid w:val="00D07287"/>
    <w:rsid w:val="00D11846"/>
    <w:rsid w:val="00D128C4"/>
    <w:rsid w:val="00D12BD2"/>
    <w:rsid w:val="00D14C59"/>
    <w:rsid w:val="00D16AFF"/>
    <w:rsid w:val="00D17E25"/>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850"/>
    <w:rsid w:val="00DB7CDB"/>
    <w:rsid w:val="00DB7DD9"/>
    <w:rsid w:val="00DC057E"/>
    <w:rsid w:val="00DC1ADF"/>
    <w:rsid w:val="00DC21BB"/>
    <w:rsid w:val="00DC21D9"/>
    <w:rsid w:val="00DC33A4"/>
    <w:rsid w:val="00DC42E0"/>
    <w:rsid w:val="00DC434C"/>
    <w:rsid w:val="00DC474C"/>
    <w:rsid w:val="00DC5844"/>
    <w:rsid w:val="00DC5ABD"/>
    <w:rsid w:val="00DC7AF0"/>
    <w:rsid w:val="00DC7FF6"/>
    <w:rsid w:val="00DD09CD"/>
    <w:rsid w:val="00DD1B73"/>
    <w:rsid w:val="00DD1CB9"/>
    <w:rsid w:val="00DD3540"/>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581"/>
    <w:rsid w:val="00E06DBA"/>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21C"/>
    <w:rsid w:val="00E666BC"/>
    <w:rsid w:val="00E74914"/>
    <w:rsid w:val="00E7585E"/>
    <w:rsid w:val="00E75BDB"/>
    <w:rsid w:val="00E76005"/>
    <w:rsid w:val="00E77804"/>
    <w:rsid w:val="00E81744"/>
    <w:rsid w:val="00E82254"/>
    <w:rsid w:val="00E860DD"/>
    <w:rsid w:val="00E9060C"/>
    <w:rsid w:val="00E91703"/>
    <w:rsid w:val="00E91B77"/>
    <w:rsid w:val="00E9206B"/>
    <w:rsid w:val="00E92469"/>
    <w:rsid w:val="00E93232"/>
    <w:rsid w:val="00E9491D"/>
    <w:rsid w:val="00E9536B"/>
    <w:rsid w:val="00E95835"/>
    <w:rsid w:val="00E97FF6"/>
    <w:rsid w:val="00EA36EC"/>
    <w:rsid w:val="00EA3F65"/>
    <w:rsid w:val="00EA5C0D"/>
    <w:rsid w:val="00EA63B2"/>
    <w:rsid w:val="00EA6BB1"/>
    <w:rsid w:val="00EA7284"/>
    <w:rsid w:val="00EB0BFA"/>
    <w:rsid w:val="00EB20DA"/>
    <w:rsid w:val="00EB3303"/>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252C"/>
    <w:rsid w:val="00F83A5A"/>
    <w:rsid w:val="00F87244"/>
    <w:rsid w:val="00F90832"/>
    <w:rsid w:val="00F91ECB"/>
    <w:rsid w:val="00F9205F"/>
    <w:rsid w:val="00F92E3C"/>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3C53"/>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7125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tel:%20374-97-68" TargetMode="External"/><Relationship Id="rId4" Type="http://schemas.openxmlformats.org/officeDocument/2006/relationships/settings" Target="settings.xml"/><Relationship Id="rId9" Type="http://schemas.openxmlformats.org/officeDocument/2006/relationships/hyperlink" Target="tel:%2052"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25</Pages>
  <Words>8125</Words>
  <Characters>48756</Characters>
  <Application>Microsoft Office Word</Application>
  <DocSecurity>0</DocSecurity>
  <Lines>406</Lines>
  <Paragraphs>113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56768</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74</cp:revision>
  <cp:lastPrinted>2021-02-15T07:26:00Z</cp:lastPrinted>
  <dcterms:created xsi:type="dcterms:W3CDTF">2021-04-07T10:03:00Z</dcterms:created>
  <dcterms:modified xsi:type="dcterms:W3CDTF">2022-06-03T07:21:00Z</dcterms:modified>
</cp:coreProperties>
</file>