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7DF2893B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Kierownik Jednostki Organizacyjnej z upoważnienia Rektora Politechniki Bydgoskiej im. Jana i Jędrzeja Śniadeckich ogłasza konkurs na stanowisko</w:t>
      </w:r>
      <w:r w:rsidR="00696E67">
        <w:rPr>
          <w:rFonts w:ascii="Calibri regular" w:hAnsi="Calibri regular" w:cs="Calibri"/>
        </w:rPr>
        <w:t xml:space="preserve"> adiunkta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2990E38A" w:rsidR="00071AAC" w:rsidRPr="00A81E96" w:rsidRDefault="00611CEA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Nauki </w:t>
            </w:r>
            <w:r w:rsidR="00696E6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m</w:t>
            </w: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edyczne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2A1D0F66" w:rsidR="00071AAC" w:rsidRPr="00A81E96" w:rsidRDefault="009B7A8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</w:t>
            </w:r>
            <w:r w:rsidR="00D840EB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9</w:t>
            </w:r>
            <w:r w:rsidR="00C0062D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8</w:t>
            </w:r>
            <w:r w:rsidR="00C0062D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.2023 r. 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3859970E" w:rsidR="00071AAC" w:rsidRPr="00A81E96" w:rsidRDefault="009B7A8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</w:t>
            </w:r>
            <w:r w:rsidR="006A168D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8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9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.2023 r. 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27C5FEC8" w:rsidR="00071AAC" w:rsidRPr="00A81E96" w:rsidRDefault="00A1714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4C1472E4" w:rsidR="00071AAC" w:rsidRPr="00A81E96" w:rsidRDefault="009B7A8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10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.2023 r. 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51BCD896" w:rsidR="00071AAC" w:rsidRPr="00A81E96" w:rsidRDefault="0084184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www.wm.pbs.edu.pl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4A369962" w:rsidR="00071AAC" w:rsidRPr="00A81E96" w:rsidRDefault="00611CEA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Adiunkt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E4597E1" w14:textId="478884FF" w:rsidR="00071AAC" w:rsidRPr="00A81E96" w:rsidRDefault="00F040C3" w:rsidP="00F040C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adiunkta będzie: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planowanie, organizacja i udział w pracach badawczych; przygotowanie dokumentacji wnioskowej dla kierunku lekarskiego i pokrewnych, działalność organizacyjna na rzecz Uczelni. Od Kandydata oczekuje się: dyspozycyjności i kreatywności; umiejętności prazy zadaniowej i pracy w zespole; stałego podnoszenia kompetencji zawodowych. </w:t>
            </w: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9C809FC" w14:textId="3257E8DF" w:rsidR="00071AAC" w:rsidRPr="00534FEB" w:rsidRDefault="00071AAC" w:rsidP="00BA1860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7A364C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2A33D1D4" w14:textId="255B2D0E" w:rsidR="00071AAC" w:rsidRPr="00534FEB" w:rsidRDefault="00071AAC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posiadanie stopnia naukowego doktora</w:t>
            </w:r>
            <w:r w:rsidR="00696E6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 medycznych</w:t>
            </w:r>
            <w:r w:rsidR="007E2DCF">
              <w:rPr>
                <w:rFonts w:ascii="Calibri regular" w:hAnsi="Calibri regular" w:cs="Calibri"/>
                <w:iCs/>
                <w:sz w:val="20"/>
                <w:szCs w:val="20"/>
              </w:rPr>
              <w:t>;</w:t>
            </w:r>
          </w:p>
          <w:p w14:paraId="1E5C9417" w14:textId="15881CCA" w:rsidR="002C0827" w:rsidRPr="001B1786" w:rsidRDefault="00071AAC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1B1786">
              <w:rPr>
                <w:rFonts w:ascii="Calibri regular" w:hAnsi="Calibri regular" w:cs="Calibri"/>
                <w:iCs/>
                <w:sz w:val="20"/>
                <w:szCs w:val="20"/>
              </w:rPr>
              <w:t>posiadanie doświadczenia w</w:t>
            </w:r>
            <w:r w:rsidR="00E310E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zakresie: zarządzania zespołem, przygotowywania dokumentów (wnioski), prowadzenia zajęć dydaktycznych, kierowania/uczestnictwa i nadzoru nad krajowymi i międzynarodowymi projektami badawczymi, </w:t>
            </w:r>
            <w:r w:rsidR="00C94E93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realizacji projektów interdyscyplinarnych, </w:t>
            </w:r>
            <w:r w:rsidR="00E310E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przygotowywanie dokumentacji </w:t>
            </w:r>
            <w:r w:rsidR="002C0827" w:rsidRPr="001B1786">
              <w:rPr>
                <w:rFonts w:ascii="Calibri regular" w:hAnsi="Calibri regular" w:cs="Calibri"/>
                <w:iCs/>
                <w:sz w:val="20"/>
                <w:szCs w:val="20"/>
              </w:rPr>
              <w:t>projektowej (</w:t>
            </w:r>
            <w:r w:rsidR="007E2DCF" w:rsidRPr="001B1786">
              <w:rPr>
                <w:rFonts w:ascii="Calibri regular" w:hAnsi="Calibri regular" w:cs="Calibri"/>
                <w:iCs/>
                <w:sz w:val="20"/>
                <w:szCs w:val="20"/>
              </w:rPr>
              <w:t>NCN</w:t>
            </w:r>
            <w:r w:rsidR="00C94E93" w:rsidRPr="001B1786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r w:rsidR="00E310E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>NFZ</w:t>
            </w:r>
            <w:r w:rsidR="00C94E93" w:rsidRPr="001B1786">
              <w:rPr>
                <w:rFonts w:ascii="Calibri regular" w:hAnsi="Calibri regular" w:cs="Calibri"/>
                <w:iCs/>
                <w:sz w:val="20"/>
                <w:szCs w:val="20"/>
              </w:rPr>
              <w:t>/</w:t>
            </w:r>
            <w:r w:rsidR="00E310E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>NCBiR</w:t>
            </w:r>
            <w:r w:rsidR="00C94E93" w:rsidRPr="001B1786">
              <w:rPr>
                <w:rFonts w:ascii="Calibri regular" w:hAnsi="Calibri regular" w:cs="Calibri"/>
                <w:iCs/>
                <w:sz w:val="20"/>
                <w:szCs w:val="20"/>
              </w:rPr>
              <w:t>/ABM</w:t>
            </w:r>
            <w:r w:rsidR="002C0827" w:rsidRPr="001B1786">
              <w:rPr>
                <w:rFonts w:ascii="Calibri regular" w:hAnsi="Calibri regular" w:cs="Calibri"/>
                <w:iCs/>
                <w:sz w:val="20"/>
                <w:szCs w:val="20"/>
              </w:rPr>
              <w:t>)</w:t>
            </w:r>
            <w:r w:rsidR="00E310E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</w:t>
            </w:r>
            <w:r w:rsidR="00C94E93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tworzenia harmonogramów projektowych, alokacji zasobów oraz monitorowania postępów projektów, </w:t>
            </w:r>
            <w:r w:rsidR="00E310E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>przygotowywani</w:t>
            </w:r>
            <w:r w:rsidR="001B178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publikacji naukowych, uczestnictw</w:t>
            </w:r>
            <w:r w:rsidR="002C0827" w:rsidRPr="001B1786"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="00E310E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krajowych i międzynarodowych konferencjach naukowych,</w:t>
            </w:r>
            <w:r w:rsid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="001B178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analiz</w:t>
            </w:r>
            <w:r w:rsidR="001B1786">
              <w:rPr>
                <w:rFonts w:ascii="Calibri regular" w:hAnsi="Calibri regular" w:cs="Calibri"/>
                <w:iCs/>
                <w:sz w:val="20"/>
                <w:szCs w:val="20"/>
              </w:rPr>
              <w:t>y</w:t>
            </w:r>
            <w:r w:rsidR="001B178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danych medycznych (preferowane z użyciem metod statystycznych i uczenia maszynowego), teoretyczn</w:t>
            </w:r>
            <w:r w:rsidR="001B1786">
              <w:rPr>
                <w:rFonts w:ascii="Calibri regular" w:hAnsi="Calibri regular" w:cs="Calibri"/>
                <w:iCs/>
                <w:sz w:val="20"/>
                <w:szCs w:val="20"/>
              </w:rPr>
              <w:t>ej</w:t>
            </w:r>
            <w:r w:rsidR="001B178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znajomoś</w:t>
            </w:r>
            <w:r w:rsidR="001B1786">
              <w:rPr>
                <w:rFonts w:ascii="Calibri regular" w:hAnsi="Calibri regular" w:cs="Calibri"/>
                <w:iCs/>
                <w:sz w:val="20"/>
                <w:szCs w:val="20"/>
              </w:rPr>
              <w:t>ci</w:t>
            </w:r>
            <w:r w:rsidR="001B178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zagadnień zastosowania nowych technologii w medycynie</w:t>
            </w:r>
            <w:r w:rsidR="00E310E6" w:rsidRPr="001B178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27459899" w14:textId="7360CD83" w:rsidR="002C0827" w:rsidRPr="002C0827" w:rsidRDefault="002C0827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>znajomość środowiska Windows, Internetu, umiejętności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posługiwania się p</w:t>
            </w: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>akiet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em</w:t>
            </w: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: MS – Word, MS – Excel, MS – Power Point, MS Access,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programami statystycznymi,</w:t>
            </w:r>
          </w:p>
          <w:p w14:paraId="6AC7F9C4" w14:textId="0296D9C5" w:rsidR="00071AAC" w:rsidRPr="00A81E96" w:rsidRDefault="00071AAC" w:rsidP="007E2DC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wymagana jest znajomość języka </w:t>
            </w:r>
            <w:r w:rsid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angielskiego w 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mowie i piśmie w stopniu </w:t>
            </w:r>
            <w:r w:rsidR="002C0827" w:rsidRP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zaawansowanym (</w:t>
            </w:r>
            <w:r w:rsid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język </w:t>
            </w:r>
            <w:r w:rsidR="002C0827" w:rsidRP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specjalistyczny – medyczny i techniczny)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3B919AB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44BC890F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lastRenderedPageBreak/>
              <w:t xml:space="preserve">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203063E3" w:rsidR="00071AAC" w:rsidRPr="00A81E96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Osobiście, drogą pocztową w </w:t>
            </w:r>
            <w:r w:rsidR="008212E9">
              <w:rPr>
                <w:rFonts w:ascii="Calibri regular" w:hAnsi="Calibri regular" w:cs="Calibri"/>
                <w:sz w:val="20"/>
                <w:szCs w:val="20"/>
              </w:rPr>
              <w:t>sekretariacie Prorektora ds. rozwoju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PBŚ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  <w:p w14:paraId="7B2D249F" w14:textId="2006754B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ul. </w:t>
            </w:r>
            <w:r w:rsidR="00A17147" w:rsidRPr="00A17147">
              <w:rPr>
                <w:rFonts w:ascii="Calibri regular" w:hAnsi="Calibri regular" w:cs="Calibri"/>
                <w:sz w:val="20"/>
                <w:szCs w:val="20"/>
              </w:rPr>
              <w:t>Al. prof. S. Kaliskiego 7, 85-796 Bydgoszcz</w:t>
            </w:r>
            <w:r w:rsidR="00A17147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telefon:</w:t>
            </w:r>
            <w:r w:rsidR="00A17147">
              <w:rPr>
                <w:rFonts w:ascii="Calibri regular" w:hAnsi="Calibri regular" w:cs="Calibri"/>
                <w:sz w:val="20"/>
                <w:szCs w:val="20"/>
              </w:rPr>
              <w:t xml:space="preserve"> 52 374 94 55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A17147" w:rsidRPr="00A17147">
              <w:rPr>
                <w:rFonts w:ascii="Calibri regular" w:hAnsi="Calibri regular" w:cs="Calibri"/>
                <w:sz w:val="20"/>
                <w:szCs w:val="20"/>
              </w:rPr>
              <w:t>sekretariat.rm@pbs.edu.pl</w:t>
            </w:r>
          </w:p>
        </w:tc>
      </w:tr>
    </w:tbl>
    <w:p w14:paraId="5656D020" w14:textId="77777777" w:rsidR="00071AAC" w:rsidRPr="00A81E96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2E0CF7E3" w:rsidR="00071AAC" w:rsidRPr="00EE39E9" w:rsidRDefault="00DF38D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Kontakt telefoniczny lub listowny.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lastRenderedPageBreak/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818AC" w14:textId="77777777" w:rsidR="00B300EB" w:rsidRDefault="00B300EB" w:rsidP="001320DB">
      <w:r>
        <w:separator/>
      </w:r>
    </w:p>
  </w:endnote>
  <w:endnote w:type="continuationSeparator" w:id="0">
    <w:p w14:paraId="1917E2B2" w14:textId="77777777" w:rsidR="00B300EB" w:rsidRDefault="00B300EB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9198F" w14:textId="77777777" w:rsidR="00B300EB" w:rsidRDefault="00B300EB" w:rsidP="001320DB">
      <w:r>
        <w:separator/>
      </w:r>
    </w:p>
  </w:footnote>
  <w:footnote w:type="continuationSeparator" w:id="0">
    <w:p w14:paraId="39092C10" w14:textId="77777777" w:rsidR="00B300EB" w:rsidRDefault="00B300EB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6211110">
    <w:abstractNumId w:val="1"/>
  </w:num>
  <w:num w:numId="2" w16cid:durableId="1016688115">
    <w:abstractNumId w:val="2"/>
  </w:num>
  <w:num w:numId="3" w16cid:durableId="44881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64CAE"/>
    <w:rsid w:val="00071AAC"/>
    <w:rsid w:val="00073959"/>
    <w:rsid w:val="000D5784"/>
    <w:rsid w:val="000F3F83"/>
    <w:rsid w:val="001320DB"/>
    <w:rsid w:val="00155CD7"/>
    <w:rsid w:val="001801FE"/>
    <w:rsid w:val="001B1786"/>
    <w:rsid w:val="001C2609"/>
    <w:rsid w:val="001E127A"/>
    <w:rsid w:val="00200856"/>
    <w:rsid w:val="00254848"/>
    <w:rsid w:val="002C0827"/>
    <w:rsid w:val="003037AE"/>
    <w:rsid w:val="00342110"/>
    <w:rsid w:val="00350EF2"/>
    <w:rsid w:val="003A71EE"/>
    <w:rsid w:val="003C1747"/>
    <w:rsid w:val="003D7946"/>
    <w:rsid w:val="00417367"/>
    <w:rsid w:val="0043779E"/>
    <w:rsid w:val="004A295E"/>
    <w:rsid w:val="00501A91"/>
    <w:rsid w:val="0050208C"/>
    <w:rsid w:val="00545E43"/>
    <w:rsid w:val="005E4FFF"/>
    <w:rsid w:val="00611CEA"/>
    <w:rsid w:val="0067390D"/>
    <w:rsid w:val="00693251"/>
    <w:rsid w:val="00696E67"/>
    <w:rsid w:val="006A168D"/>
    <w:rsid w:val="007A364C"/>
    <w:rsid w:val="007D1AB8"/>
    <w:rsid w:val="007E2DCF"/>
    <w:rsid w:val="007F7764"/>
    <w:rsid w:val="008212E9"/>
    <w:rsid w:val="0084184C"/>
    <w:rsid w:val="008773EE"/>
    <w:rsid w:val="009B7A8E"/>
    <w:rsid w:val="009D1DBD"/>
    <w:rsid w:val="009E4197"/>
    <w:rsid w:val="00A17147"/>
    <w:rsid w:val="00A30F13"/>
    <w:rsid w:val="00A84C4A"/>
    <w:rsid w:val="00A964DA"/>
    <w:rsid w:val="00AB0E7E"/>
    <w:rsid w:val="00B1692B"/>
    <w:rsid w:val="00B300EB"/>
    <w:rsid w:val="00B9603D"/>
    <w:rsid w:val="00BA33CD"/>
    <w:rsid w:val="00BC7E82"/>
    <w:rsid w:val="00BD4A97"/>
    <w:rsid w:val="00C0062D"/>
    <w:rsid w:val="00C864D5"/>
    <w:rsid w:val="00C94E93"/>
    <w:rsid w:val="00CA1A57"/>
    <w:rsid w:val="00D32AAB"/>
    <w:rsid w:val="00D6716A"/>
    <w:rsid w:val="00D74FE7"/>
    <w:rsid w:val="00D840EB"/>
    <w:rsid w:val="00DF38DA"/>
    <w:rsid w:val="00DF4935"/>
    <w:rsid w:val="00E136B0"/>
    <w:rsid w:val="00E17199"/>
    <w:rsid w:val="00E30C80"/>
    <w:rsid w:val="00E310E6"/>
    <w:rsid w:val="00E5270B"/>
    <w:rsid w:val="00E554C8"/>
    <w:rsid w:val="00E72052"/>
    <w:rsid w:val="00E92787"/>
    <w:rsid w:val="00EA40EC"/>
    <w:rsid w:val="00ED2F71"/>
    <w:rsid w:val="00EE1C33"/>
    <w:rsid w:val="00EE6277"/>
    <w:rsid w:val="00EF6684"/>
    <w:rsid w:val="00F040C3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899</Words>
  <Characters>5394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karolina.misiorna@o365.utp.edu.pl</cp:lastModifiedBy>
  <cp:revision>4</cp:revision>
  <cp:lastPrinted>2023-03-22T06:58:00Z</cp:lastPrinted>
  <dcterms:created xsi:type="dcterms:W3CDTF">2023-08-28T18:27:00Z</dcterms:created>
  <dcterms:modified xsi:type="dcterms:W3CDTF">2023-08-29T08:11:00Z</dcterms:modified>
</cp:coreProperties>
</file>