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6441" w14:textId="38BF85DF" w:rsidR="00B1692B" w:rsidRDefault="00B1692B" w:rsidP="00064CAE">
      <w:pPr>
        <w:jc w:val="right"/>
      </w:pPr>
    </w:p>
    <w:p w14:paraId="1094035C" w14:textId="6BCD5F88" w:rsidR="00B1692B" w:rsidRDefault="00B1692B" w:rsidP="00064CAE">
      <w:pPr>
        <w:jc w:val="right"/>
      </w:pPr>
    </w:p>
    <w:p w14:paraId="195189B6" w14:textId="5958B1FD" w:rsidR="00B1692B" w:rsidRDefault="00B1692B" w:rsidP="00064CAE">
      <w:pPr>
        <w:jc w:val="right"/>
      </w:pPr>
    </w:p>
    <w:p w14:paraId="6EC96CD9" w14:textId="45C38F8C" w:rsidR="00906351" w:rsidRDefault="00906351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6B7902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1FD734E" wp14:editId="55AF6943">
                <wp:simplePos x="0" y="0"/>
                <wp:positionH relativeFrom="column">
                  <wp:posOffset>4154170</wp:posOffset>
                </wp:positionH>
                <wp:positionV relativeFrom="paragraph">
                  <wp:posOffset>78740</wp:posOffset>
                </wp:positionV>
                <wp:extent cx="2360930" cy="1404620"/>
                <wp:effectExtent l="0" t="0" r="0" b="762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53723" w14:textId="0A5E0F34" w:rsidR="006B7902" w:rsidRPr="00906351" w:rsidRDefault="006B7902" w:rsidP="006B7902">
                            <w:pPr>
                              <w:pStyle w:val="Nagwek"/>
                              <w:jc w:val="center"/>
                              <w:rPr>
                                <w:sz w:val="20"/>
                              </w:rPr>
                            </w:pPr>
                            <w:r w:rsidRPr="002616B4">
                              <w:rPr>
                                <w:sz w:val="20"/>
                              </w:rPr>
                              <w:t>Załącznik nr 1 do Z</w:t>
                            </w:r>
                            <w:r w:rsidR="002616B4" w:rsidRPr="002616B4">
                              <w:rPr>
                                <w:sz w:val="20"/>
                              </w:rPr>
                              <w:t>.29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5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FD734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7.1pt;margin-top:6.2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Cc&#10;ugge4AAAAAsBAAAPAAAAAAAAAAAAAAAAAGgEAABkcnMvZG93bnJldi54bWxQSwUGAAAAAAQABADz&#10;AAAAdQUAAAAA&#10;" stroked="f">
                <v:textbox style="mso-fit-shape-to-text:t">
                  <w:txbxContent>
                    <w:p w14:paraId="71F53723" w14:textId="0A5E0F34" w:rsidR="006B7902" w:rsidRPr="00906351" w:rsidRDefault="006B7902" w:rsidP="006B7902">
                      <w:pPr>
                        <w:pStyle w:val="Nagwek"/>
                        <w:jc w:val="center"/>
                        <w:rPr>
                          <w:sz w:val="20"/>
                        </w:rPr>
                      </w:pPr>
                      <w:r w:rsidRPr="002616B4">
                        <w:rPr>
                          <w:sz w:val="20"/>
                        </w:rPr>
                        <w:t>Załącznik nr 1 do Z</w:t>
                      </w:r>
                      <w:r w:rsidR="002616B4" w:rsidRPr="002616B4">
                        <w:rPr>
                          <w:sz w:val="20"/>
                        </w:rPr>
                        <w:t>.29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5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FB26155" w14:textId="39A68EDD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5264AE08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Dziekan Wydziału z upoważnienia Rektora Politechniki Bydgoskiej im. Jana i Jędrzeja Śniadeckich ogłasza konkurs na</w:t>
      </w:r>
      <w:r w:rsidR="00563E56">
        <w:rPr>
          <w:rFonts w:ascii="Calibri regular" w:hAnsi="Calibri regular" w:cs="Calibri" w:hint="eastAsia"/>
        </w:rPr>
        <w:t> </w:t>
      </w:r>
      <w:r w:rsidRPr="00D94AEC">
        <w:rPr>
          <w:rFonts w:ascii="Calibri regular" w:hAnsi="Calibri regular" w:cs="Calibri"/>
        </w:rPr>
        <w:t>stanowisk</w:t>
      </w:r>
      <w:r w:rsidR="000D42AE">
        <w:rPr>
          <w:rFonts w:ascii="Calibri regular" w:hAnsi="Calibri regular" w:cs="Calibri"/>
        </w:rPr>
        <w:t xml:space="preserve">o </w:t>
      </w:r>
      <w:r w:rsidR="000D42AE" w:rsidRPr="000D42AE">
        <w:rPr>
          <w:rFonts w:ascii="Calibri regular" w:hAnsi="Calibri regular" w:cs="Calibri"/>
          <w:b/>
          <w:bCs/>
        </w:rPr>
        <w:t>asystenta</w:t>
      </w:r>
      <w:r w:rsidR="000D42AE">
        <w:rPr>
          <w:rFonts w:ascii="Calibri regular" w:hAnsi="Calibri regular" w:cs="Calibri"/>
        </w:rPr>
        <w:t xml:space="preserve"> </w:t>
      </w:r>
      <w:r w:rsidR="00924FEA">
        <w:rPr>
          <w:rFonts w:ascii="Calibri regular" w:hAnsi="Calibri regular" w:cs="Calibri"/>
        </w:rPr>
        <w:t>(k/m)</w:t>
      </w:r>
      <w:r w:rsidR="00B93FE9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>w grupie</w:t>
      </w:r>
      <w:r w:rsidR="000D42AE">
        <w:rPr>
          <w:rFonts w:ascii="Calibri regular" w:hAnsi="Calibri regular" w:cs="Calibri"/>
        </w:rPr>
        <w:t xml:space="preserve"> </w:t>
      </w:r>
      <w:r w:rsidR="000D42AE" w:rsidRPr="000D42AE">
        <w:rPr>
          <w:rFonts w:ascii="Calibri regular" w:hAnsi="Calibri regular" w:cs="Calibri"/>
          <w:b/>
          <w:bCs/>
        </w:rPr>
        <w:t>badawczo-dydaktycznej</w:t>
      </w:r>
      <w:r w:rsidR="000D42AE">
        <w:rPr>
          <w:rFonts w:ascii="Calibri regular" w:hAnsi="Calibri regular" w:cs="Calibri"/>
        </w:rPr>
        <w:t xml:space="preserve"> w Katedrze Fizjologii Zwierząt i Zoofizjoterapii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vAlign w:val="center"/>
          </w:tcPr>
          <w:p w14:paraId="6043E60C" w14:textId="35332B20" w:rsidR="00071AAC" w:rsidRPr="00A81E96" w:rsidRDefault="00FB5B0B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Weterynaria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vAlign w:val="center"/>
          </w:tcPr>
          <w:p w14:paraId="1A0DB934" w14:textId="109A2904" w:rsidR="00071AAC" w:rsidRPr="00A81E96" w:rsidRDefault="00FB5B0B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03.06.2026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vAlign w:val="center"/>
          </w:tcPr>
          <w:p w14:paraId="4A90C2F1" w14:textId="7E9A821F" w:rsidR="00071AAC" w:rsidRPr="00A81E96" w:rsidRDefault="00FB5B0B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03.07.2026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vAlign w:val="center"/>
          </w:tcPr>
          <w:p w14:paraId="12E4DB98" w14:textId="34DA846C" w:rsidR="00071AAC" w:rsidRPr="00A81E96" w:rsidRDefault="00480EF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</w:t>
            </w:r>
            <w:r w:rsidR="00F00824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ełny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vAlign w:val="center"/>
          </w:tcPr>
          <w:p w14:paraId="1CB47E9D" w14:textId="247AC292" w:rsidR="00071AAC" w:rsidRPr="00A81E96" w:rsidRDefault="00F00824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01.10.2026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vAlign w:val="center"/>
          </w:tcPr>
          <w:p w14:paraId="0A7DFE6F" w14:textId="4382B8C1" w:rsidR="00071AAC" w:rsidRPr="00A81E96" w:rsidRDefault="00F00824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hyperlink r:id="rId8" w:history="1">
              <w:r w:rsidRPr="004B1BD1">
                <w:rPr>
                  <w:rStyle w:val="Hipercze"/>
                  <w:rFonts w:ascii="Calibri regular" w:hAnsi="Calibri regular" w:cs="Calibri"/>
                  <w:b/>
                  <w:bCs w:val="0"/>
                  <w:sz w:val="20"/>
                </w:rPr>
                <w:t>https://whibz.pbs.edu.pl/pl/</w:t>
              </w:r>
            </w:hyperlink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vAlign w:val="center"/>
          </w:tcPr>
          <w:p w14:paraId="6F876738" w14:textId="3665D0C0" w:rsidR="00071AAC" w:rsidRPr="00A81E96" w:rsidRDefault="009F6BAD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asystent, </w:t>
            </w:r>
            <w:r w:rsidR="00480EF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anatomia zwierząt, anatomia topograficzna zwierząt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14:paraId="0D4E5F60" w14:textId="24F8B8A0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>asystenta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 xml:space="preserve"> będzie:</w:t>
            </w:r>
          </w:p>
          <w:p w14:paraId="12AD8E31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prowadzenie zajęć ze studentami kierunków: Zootechnika,</w:t>
            </w:r>
          </w:p>
          <w:p w14:paraId="273496A3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Inspekcja weterynaryjna, Weterynaria, Zoofizjoterapia i</w:t>
            </w:r>
          </w:p>
          <w:p w14:paraId="0522DC26" w14:textId="1CA37856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pielęgnacja zwierząt</w:t>
            </w:r>
            <w:r w:rsidR="00F00824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 xml:space="preserve">z zakresu </w:t>
            </w:r>
            <w:r w:rsidR="00F00824">
              <w:rPr>
                <w:rFonts w:ascii="Calibri regular" w:hAnsi="Calibri regular" w:cs="Calibri"/>
                <w:color w:val="000000"/>
                <w:sz w:val="20"/>
              </w:rPr>
              <w:t>anatomii</w:t>
            </w:r>
            <w:r w:rsidR="00480EF7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C7054E">
              <w:rPr>
                <w:rFonts w:ascii="Calibri regular" w:hAnsi="Calibri regular" w:cs="Calibri"/>
                <w:color w:val="000000"/>
                <w:sz w:val="20"/>
              </w:rPr>
              <w:t xml:space="preserve">zwierząt </w:t>
            </w:r>
            <w:r w:rsidR="00480EF7">
              <w:rPr>
                <w:rFonts w:ascii="Calibri regular" w:hAnsi="Calibri regular" w:cs="Calibri"/>
                <w:color w:val="000000"/>
                <w:sz w:val="20"/>
              </w:rPr>
              <w:t>oraz anatomii topograficznej</w:t>
            </w:r>
            <w:r w:rsidR="00C7054E">
              <w:rPr>
                <w:rFonts w:ascii="Calibri regular" w:hAnsi="Calibri regular" w:cs="Calibri"/>
                <w:color w:val="000000"/>
                <w:sz w:val="20"/>
              </w:rPr>
              <w:t xml:space="preserve"> zwierząt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>;</w:t>
            </w:r>
          </w:p>
          <w:p w14:paraId="25645D32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działalność organizacyjna na rzecz Katedry, Wydziału i Uczelni;</w:t>
            </w:r>
          </w:p>
          <w:p w14:paraId="16581445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realizacja zadań administracyjnych związanych z procesem</w:t>
            </w:r>
          </w:p>
          <w:p w14:paraId="2ED46627" w14:textId="07F43839" w:rsidR="000D42AE" w:rsidRPr="000D42AE" w:rsidRDefault="000D42AE" w:rsidP="00F00824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dydaktycznym;</w:t>
            </w:r>
          </w:p>
          <w:p w14:paraId="2AFC7716" w14:textId="0511FC2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opracowywanie publikacji o charakterze popularno-naukowym;</w:t>
            </w:r>
          </w:p>
          <w:p w14:paraId="41F8C46C" w14:textId="02E8F8E8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prowadzenie działalności naukowej w ramach</w:t>
            </w:r>
            <w:r w:rsidR="00FB5B0B">
              <w:rPr>
                <w:rFonts w:ascii="Calibri regular" w:hAnsi="Calibri regular" w:cs="Calibri"/>
                <w:color w:val="000000"/>
                <w:sz w:val="20"/>
              </w:rPr>
              <w:t xml:space="preserve"> dyscypliny naukowej weterynaria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>, uwzględniając</w:t>
            </w:r>
          </w:p>
          <w:p w14:paraId="7F944157" w14:textId="260D3AA4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badania naukowe</w:t>
            </w:r>
            <w:r w:rsidR="00C7054E">
              <w:rPr>
                <w:rFonts w:ascii="Calibri regular" w:hAnsi="Calibri regular" w:cs="Calibri"/>
                <w:color w:val="000000"/>
                <w:sz w:val="20"/>
              </w:rPr>
              <w:t xml:space="preserve">, </w:t>
            </w:r>
            <w:r w:rsidR="00C7054E" w:rsidRPr="000D42AE">
              <w:rPr>
                <w:rFonts w:ascii="Calibri regular" w:hAnsi="Calibri regular" w:cs="Calibri"/>
                <w:color w:val="000000"/>
                <w:sz w:val="20"/>
              </w:rPr>
              <w:t>opracowywanie wniosków o finansowanie projektów badawczych</w:t>
            </w:r>
            <w:r w:rsidR="00C7054E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C7054E" w:rsidRPr="000D42AE">
              <w:rPr>
                <w:rFonts w:ascii="Calibri regular" w:hAnsi="Calibri regular" w:cs="Calibri"/>
                <w:color w:val="000000"/>
                <w:sz w:val="20"/>
              </w:rPr>
              <w:t>i dydaktycznych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 xml:space="preserve"> oraz opracowywanie publikacji naukowych.</w:t>
            </w:r>
          </w:p>
          <w:p w14:paraId="67E60B2B" w14:textId="77777777" w:rsidR="00C7054E" w:rsidRDefault="00C7054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759BAC33" w14:textId="359D201F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Od kandydata oczekuje się: predyspozycji do pracy ze studentami;</w:t>
            </w:r>
          </w:p>
          <w:p w14:paraId="702A1BA2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dyspozycyjności i kreatywności; wysokiej kultury osobistej;</w:t>
            </w:r>
          </w:p>
          <w:p w14:paraId="1A73007A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umiejętności pracy zadaniowej i pracy w zespole; stałego</w:t>
            </w:r>
          </w:p>
          <w:p w14:paraId="53A85411" w14:textId="77777777" w:rsidR="00071AAC" w:rsidRDefault="000D42A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podnoszenia kompetencji zawodowych.</w:t>
            </w:r>
          </w:p>
          <w:p w14:paraId="7E4597E1" w14:textId="3CB6F33A" w:rsidR="004B5B6F" w:rsidRPr="000D42AE" w:rsidRDefault="004B5B6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14:paraId="41676FFD" w14:textId="4643662E" w:rsidR="00597515" w:rsidRPr="00534FEB" w:rsidRDefault="00071AAC" w:rsidP="004B5B6F">
            <w:pPr>
              <w:pStyle w:val="Default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</w:t>
            </w:r>
            <w:r w:rsidR="00D85E67">
              <w:rPr>
                <w:rFonts w:ascii="Calibri regular" w:hAnsi="Calibri regular" w:cs="Calibri"/>
                <w:iCs/>
                <w:sz w:val="20"/>
                <w:szCs w:val="20"/>
              </w:rPr>
              <w:t>/tkę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następujących kryteriów kwalifikacyjnych</w:t>
            </w:r>
            <w:r w:rsidR="00627362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14:paraId="4A3227B1" w14:textId="5B0841FA" w:rsidR="00480EF7" w:rsidRDefault="00E86C28" w:rsidP="00FB5B0B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posiadanie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tytułu zawodowego lekarza weterynarii oraz prawa wykonywania zawodu,</w:t>
            </w:r>
          </w:p>
          <w:p w14:paraId="650043C9" w14:textId="78A39946" w:rsidR="008D2A86" w:rsidRDefault="008D2A86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- doświadczenie dydaktyczne z zakresu anatomii zwierząt</w:t>
            </w:r>
            <w:r w:rsidR="002D60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 stanowisku nauczyciela akademickiego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225DC71F" w14:textId="077B010A" w:rsidR="00627362" w:rsidRDefault="00627362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doświadczenie </w:t>
            </w:r>
            <w:r w:rsidR="00163B71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w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pracy </w:t>
            </w:r>
            <w:r w:rsidR="00CB1B49">
              <w:rPr>
                <w:rFonts w:ascii="Calibri regular" w:hAnsi="Calibri regular" w:cs="Calibri"/>
                <w:iCs/>
                <w:sz w:val="20"/>
                <w:szCs w:val="20"/>
              </w:rPr>
              <w:t>w prosektorium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218969D6" w14:textId="5043B168" w:rsidR="004B5B6F" w:rsidRDefault="004B5B6F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B5B6F">
              <w:rPr>
                <w:rFonts w:ascii="Calibri regular" w:hAnsi="Calibri regular" w:cs="Calibri"/>
                <w:iCs/>
                <w:sz w:val="20"/>
                <w:szCs w:val="20"/>
              </w:rPr>
              <w:t>doświadczenie w pracy naukowej, m.in. udział w projektach badawczych,</w:t>
            </w:r>
          </w:p>
          <w:p w14:paraId="47BB7594" w14:textId="77777777" w:rsidR="00480EF7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dorobek naukowy i popularnonaukowy udokumentowany publikacjami naukowymi, doniesieniami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konferencyjnymi i/lub artykułami popularnymi,</w:t>
            </w:r>
          </w:p>
          <w:p w14:paraId="5372777E" w14:textId="77777777" w:rsidR="00480EF7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umiejętność pracy w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zespo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le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0CCC0895" w14:textId="77777777" w:rsidR="00480EF7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kompetencje zawodowe udokumentowane szkoleniami i/lub kursami,</w:t>
            </w:r>
          </w:p>
          <w:p w14:paraId="4AA48045" w14:textId="77777777" w:rsidR="00480EF7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umiejętność posługiwania się pakietem MS Office, programami statystycznymi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5F9E37E6" w14:textId="77777777" w:rsidR="00627362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znajomość języka angielskiego w mowie i piśmie w stopniu umożliwiającym współpracę w</w:t>
            </w:r>
            <w:r w:rsidR="0062736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międzynarodowym zespole oraz prowadzenie zajęć w języku angielskim, a także opracowywanie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publikacji naukowych</w:t>
            </w:r>
            <w:r w:rsidR="00627362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6AC7F9C4" w14:textId="7F475C84" w:rsidR="004B5B6F" w:rsidRPr="00480EF7" w:rsidRDefault="00627362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="00480EF7" w:rsidRPr="00480EF7">
              <w:rPr>
                <w:rFonts w:ascii="Calibri regular" w:hAnsi="Calibri regular" w:cs="Calibri"/>
                <w:iCs/>
                <w:sz w:val="20"/>
                <w:szCs w:val="20"/>
              </w:rPr>
              <w:t>w przypadku cudzoziemców wymagana jest znajomość języka polskiego w mowie i piśmie w stopniu</w:t>
            </w:r>
            <w:r w:rsidR="00480EF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480EF7" w:rsidRPr="00480EF7">
              <w:rPr>
                <w:rFonts w:ascii="Calibri regular" w:hAnsi="Calibri regular" w:cs="Calibri"/>
                <w:iCs/>
                <w:sz w:val="20"/>
                <w:szCs w:val="20"/>
              </w:rPr>
              <w:t>umożliwiającym komunikację ze studentami i współpracownikami</w:t>
            </w:r>
            <w:r w:rsidR="00480EF7">
              <w:rPr>
                <w:rFonts w:ascii="Calibri regular" w:hAnsi="Calibri regular" w:cs="Calibri"/>
                <w:iCs/>
                <w:sz w:val="20"/>
                <w:szCs w:val="20"/>
              </w:rPr>
              <w:t>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</w:tcPr>
          <w:p w14:paraId="01CC0A0E" w14:textId="77777777" w:rsidR="00071AAC" w:rsidRPr="00563E5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563E56">
              <w:rPr>
                <w:rFonts w:ascii="Calibri regular" w:hAnsi="Calibri regular" w:cs="Calibri"/>
                <w:sz w:val="20"/>
                <w:szCs w:val="20"/>
              </w:rPr>
              <w:t>Wykaz wymaganych dokumentów</w:t>
            </w:r>
          </w:p>
        </w:tc>
        <w:tc>
          <w:tcPr>
            <w:tcW w:w="6113" w:type="dxa"/>
            <w:gridSpan w:val="2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17CFCCA9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cv kandydata</w:t>
            </w:r>
            <w:r w:rsidR="00D85E67">
              <w:rPr>
                <w:rFonts w:ascii="Calibri regular" w:hAnsi="Calibri regular" w:cs="Calibri"/>
                <w:sz w:val="20"/>
                <w:szCs w:val="20"/>
              </w:rPr>
              <w:t>/tki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lastRenderedPageBreak/>
              <w:t>dokumenty potwierdzające posiadane kwalifikacje,</w:t>
            </w:r>
          </w:p>
          <w:p w14:paraId="72FB3F0E" w14:textId="62225F4E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</w:t>
            </w:r>
            <w:r w:rsidR="00563E56">
              <w:rPr>
                <w:rFonts w:ascii="Calibri regular" w:hAnsi="Calibri regular" w:cs="Calibri" w:hint="eastAsia"/>
                <w:sz w:val="20"/>
                <w:szCs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pozostają w związku z rodzajem stanowiska będącego przedmiotem konkursu</w:t>
            </w:r>
            <w:r w:rsidR="00563E56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C2B650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</w:t>
            </w:r>
            <w:r w:rsidR="00D85E67">
              <w:rPr>
                <w:rFonts w:ascii="Calibri regular" w:hAnsi="Calibri regular" w:cs="Calibri"/>
                <w:sz w:val="20"/>
              </w:rPr>
              <w:t>/ka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spełnia warunki określone w</w:t>
            </w:r>
            <w:r w:rsidR="00563E56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4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r. poz. 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1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57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1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,</w:t>
            </w:r>
          </w:p>
          <w:p w14:paraId="11BA13CA" w14:textId="240AA868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</w:t>
            </w:r>
            <w:r w:rsidR="00563E56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5A1A204B" w14:textId="77777777" w:rsidR="00071AAC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zgodnie z przepisami ogólnego rozporządzenia o ochronie danych osobowych z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dnia 27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kwietnia 2016 r. (Dz. Urz. UE L 119 z 04.05.2016)</w:t>
            </w:r>
            <w:r w:rsidR="00924FEA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–</w:t>
            </w:r>
            <w:r w:rsidR="00B93FE9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924FEA">
              <w:rPr>
                <w:rFonts w:ascii="Calibri regular" w:hAnsi="Calibri regular" w:cs="Calibri"/>
                <w:color w:val="000000"/>
                <w:sz w:val="20"/>
              </w:rPr>
              <w:t>załącznik</w:t>
            </w:r>
          </w:p>
          <w:p w14:paraId="2A95F4D7" w14:textId="2CEA9F88" w:rsidR="00B1623E" w:rsidRPr="00A81E96" w:rsidRDefault="00B1623E" w:rsidP="00B1623E">
            <w:pPr>
              <w:autoSpaceDE w:val="0"/>
              <w:autoSpaceDN w:val="0"/>
              <w:adjustRightInd w:val="0"/>
              <w:ind w:left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0DE2F17C" w14:textId="77777777" w:rsidTr="00BA1860">
        <w:tc>
          <w:tcPr>
            <w:tcW w:w="2959" w:type="dxa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</w:tcPr>
          <w:p w14:paraId="253DB4AF" w14:textId="77777777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Osobiście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: Biuro Dziekana Wydziału Hodowli i Biologii Zwierząt, ul.</w:t>
            </w:r>
          </w:p>
          <w:p w14:paraId="4B49601C" w14:textId="56BB8453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sz w:val="20"/>
                <w:szCs w:val="20"/>
              </w:rPr>
              <w:t>Mazowiecka 28, Bydgoszcz, pokój nr 116, tel. (52) 374-97-15</w:t>
            </w:r>
          </w:p>
          <w:p w14:paraId="58F8F766" w14:textId="3BE0F42F" w:rsidR="00B1623E" w:rsidRPr="00B1623E" w:rsidRDefault="005555AD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N</w:t>
            </w:r>
            <w:r w:rsidR="00B1623E"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a adres e-mail</w:t>
            </w:r>
            <w:r w:rsidR="00B1623E" w:rsidRPr="00B1623E">
              <w:rPr>
                <w:rFonts w:ascii="Calibri regular" w:hAnsi="Calibri regular" w:cs="Calibri"/>
                <w:sz w:val="20"/>
                <w:szCs w:val="20"/>
              </w:rPr>
              <w:t xml:space="preserve">: </w:t>
            </w:r>
            <w:hyperlink r:id="rId9" w:history="1">
              <w:r w:rsidR="00B1623E" w:rsidRPr="00562049">
                <w:rPr>
                  <w:rStyle w:val="Hipercze"/>
                  <w:rFonts w:ascii="Calibri regular" w:hAnsi="Calibri regular" w:cs="Calibri"/>
                  <w:sz w:val="20"/>
                  <w:szCs w:val="20"/>
                </w:rPr>
                <w:t>whibz@pbs.edu.pl</w:t>
              </w:r>
            </w:hyperlink>
            <w:r w:rsidR="00B1623E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  <w:p w14:paraId="6237ED1A" w14:textId="77777777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Drogą pocztową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: Politechnika Bydgoska im. Jana i Jędrzeja</w:t>
            </w:r>
          </w:p>
          <w:p w14:paraId="7B2D249F" w14:textId="65A78561" w:rsidR="00071AAC" w:rsidRPr="00A81E96" w:rsidRDefault="00B1623E" w:rsidP="005555AD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sz w:val="20"/>
                <w:szCs w:val="20"/>
              </w:rPr>
              <w:t xml:space="preserve">Śniadeckich, Al. prof. S. Kaliskiego 7, 85-796 Bydgoszcz </w:t>
            </w:r>
            <w:r w:rsidR="005555AD">
              <w:rPr>
                <w:rFonts w:ascii="Calibri regular" w:hAnsi="Calibri regular" w:cs="Calibri"/>
                <w:sz w:val="20"/>
                <w:szCs w:val="20"/>
              </w:rPr>
              <w:br/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(z dopiskiem:</w:t>
            </w:r>
            <w:r w:rsidR="005555AD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Wydział Hodowli i Biologii Zwierząt).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19A6D3" w14:textId="77777777" w:rsidR="00B1623E" w:rsidRPr="00B1623E" w:rsidRDefault="00B1623E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b/>
          <w:bCs w:val="0"/>
          <w:color w:val="000000"/>
          <w:sz w:val="20"/>
        </w:rPr>
      </w:pPr>
      <w:r w:rsidRPr="00B1623E">
        <w:rPr>
          <w:rFonts w:ascii="Calibri regular" w:hAnsi="Calibri regular" w:cs="Calibri"/>
          <w:b/>
          <w:bCs w:val="0"/>
          <w:color w:val="000000"/>
          <w:sz w:val="20"/>
        </w:rPr>
        <w:t>drogą mailową lub telefonicznie</w:t>
      </w:r>
    </w:p>
    <w:p w14:paraId="4092B736" w14:textId="14D7BA7A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</w:t>
      </w:r>
      <w:r w:rsidR="00D85E67">
        <w:rPr>
          <w:rFonts w:ascii="Calibri regular" w:hAnsi="Calibri regular" w:cs="Calibri"/>
          <w:color w:val="000000"/>
          <w:sz w:val="20"/>
        </w:rPr>
        <w:t>/kandydatki</w:t>
      </w:r>
      <w:r w:rsidRPr="00EE39E9">
        <w:rPr>
          <w:rFonts w:ascii="Calibri regular" w:hAnsi="Calibri regular" w:cs="Calibri"/>
          <w:color w:val="000000"/>
          <w:sz w:val="20"/>
        </w:rPr>
        <w:t>.</w:t>
      </w:r>
    </w:p>
    <w:p w14:paraId="578B68EF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4A40445D" w14:textId="36793C2A" w:rsidR="00924FEA" w:rsidRPr="00466065" w:rsidRDefault="00924FEA" w:rsidP="00924FEA">
      <w:pPr>
        <w:jc w:val="both"/>
        <w:rPr>
          <w:rFonts w:ascii="Calibri regular" w:hAnsi="Calibri regular"/>
          <w:bCs w:val="0"/>
          <w:kern w:val="0"/>
          <w:sz w:val="20"/>
        </w:rPr>
      </w:pPr>
      <w:r w:rsidRPr="00466065">
        <w:rPr>
          <w:rFonts w:ascii="Calibri regular" w:hAnsi="Calibri regular"/>
          <w:sz w:val="20"/>
        </w:rPr>
        <w:t xml:space="preserve">Zgodnie </w:t>
      </w:r>
      <w:r>
        <w:rPr>
          <w:rFonts w:ascii="Calibri regular" w:hAnsi="Calibri regular"/>
          <w:sz w:val="20"/>
        </w:rPr>
        <w:t xml:space="preserve">z </w:t>
      </w:r>
      <w:r w:rsidRPr="00466065">
        <w:rPr>
          <w:rFonts w:ascii="Calibri regular" w:hAnsi="Calibri regular"/>
          <w:sz w:val="20"/>
        </w:rPr>
        <w:t>art. 24 ust. 6 ustawy z dnia 14 czerwca 2024 r. o ochronie sygnalistów (Dz. U</w:t>
      </w:r>
      <w:r w:rsidR="00563E56">
        <w:rPr>
          <w:rFonts w:ascii="Calibri regular" w:hAnsi="Calibri regular"/>
          <w:sz w:val="20"/>
        </w:rPr>
        <w:t>.</w:t>
      </w:r>
      <w:r w:rsidRPr="00466065">
        <w:rPr>
          <w:rFonts w:ascii="Calibri regular" w:hAnsi="Calibri regular"/>
          <w:sz w:val="20"/>
        </w:rPr>
        <w:t xml:space="preserve"> z 2024 r. poz. 928), informacje o procedurze dokonywania zgłoszeń wewnętrznych na Politechnice Bydgoskiej im.</w:t>
      </w:r>
      <w:r w:rsidR="00563E56">
        <w:rPr>
          <w:rFonts w:ascii="Calibri regular" w:hAnsi="Calibri regular" w:hint="eastAsia"/>
          <w:sz w:val="20"/>
        </w:rPr>
        <w:t> </w:t>
      </w:r>
      <w:r w:rsidRPr="00466065">
        <w:rPr>
          <w:rFonts w:ascii="Calibri regular" w:hAnsi="Calibri regular"/>
          <w:sz w:val="20"/>
        </w:rPr>
        <w:t xml:space="preserve">Jana </w:t>
      </w:r>
      <w:r w:rsidRPr="00466065">
        <w:rPr>
          <w:rFonts w:ascii="Calibri regular" w:hAnsi="Calibri regular"/>
          <w:sz w:val="20"/>
        </w:rPr>
        <w:br/>
        <w:t>i</w:t>
      </w:r>
      <w:r w:rsidR="00563E56">
        <w:rPr>
          <w:rFonts w:ascii="Calibri regular" w:hAnsi="Calibri regular" w:hint="eastAsia"/>
          <w:sz w:val="20"/>
        </w:rPr>
        <w:t> </w:t>
      </w:r>
      <w:r w:rsidRPr="00466065">
        <w:rPr>
          <w:rFonts w:ascii="Calibri regular" w:hAnsi="Calibri regular"/>
          <w:sz w:val="20"/>
        </w:rPr>
        <w:t xml:space="preserve">Jędrzeja Śniadeckich są dostępne na stronie: </w:t>
      </w:r>
      <w:hyperlink r:id="rId10" w:history="1">
        <w:r w:rsidRPr="00466065">
          <w:rPr>
            <w:rStyle w:val="Hipercze"/>
            <w:rFonts w:ascii="Calibri regular" w:hAnsi="Calibri regular"/>
            <w:sz w:val="20"/>
          </w:rPr>
          <w:t>https://pbs.edu.pl/pl/pracownik/inne/zgloszenie-naruszenia-prawa</w:t>
        </w:r>
      </w:hyperlink>
    </w:p>
    <w:p w14:paraId="59181DCB" w14:textId="77777777" w:rsidR="00924FEA" w:rsidRDefault="00924FEA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4D935D6A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DC4508A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21B65970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560BF32B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7D8A04D8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2A6810E7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1134C9F4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069B89A" w14:textId="5886F3B8" w:rsidR="00924FEA" w:rsidRPr="00924FEA" w:rsidRDefault="00924FEA" w:rsidP="00924FEA">
      <w:pPr>
        <w:spacing w:before="100" w:beforeAutospacing="1" w:after="100" w:afterAutospacing="1"/>
        <w:jc w:val="right"/>
        <w:rPr>
          <w:rFonts w:ascii="Calibri regular" w:hAnsi="Calibri regular"/>
          <w:bCs w:val="0"/>
          <w:kern w:val="0"/>
          <w:sz w:val="20"/>
        </w:rPr>
      </w:pPr>
      <w:r w:rsidRPr="00924FEA">
        <w:rPr>
          <w:rFonts w:ascii="Calibri regular" w:hAnsi="Calibri regular"/>
          <w:bCs w:val="0"/>
          <w:kern w:val="0"/>
          <w:sz w:val="20"/>
        </w:rPr>
        <w:lastRenderedPageBreak/>
        <w:t>Załącznik</w:t>
      </w:r>
    </w:p>
    <w:p w14:paraId="600C8AB8" w14:textId="4426CB2E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/>
          <w:kern w:val="0"/>
          <w:sz w:val="20"/>
        </w:rPr>
        <w:t>Klauzula informacyjna dla kandydata</w:t>
      </w:r>
      <w:r w:rsidR="00D85E67">
        <w:rPr>
          <w:rFonts w:ascii="Calibri regular" w:hAnsi="Calibri regular"/>
          <w:b/>
          <w:kern w:val="0"/>
          <w:sz w:val="20"/>
        </w:rPr>
        <w:t>/tki</w:t>
      </w:r>
      <w:r w:rsidRPr="006F4E80">
        <w:rPr>
          <w:rFonts w:ascii="Calibri regular" w:hAnsi="Calibri regular"/>
          <w:b/>
          <w:kern w:val="0"/>
          <w:sz w:val="20"/>
        </w:rPr>
        <w:t xml:space="preserve"> na pracownika</w:t>
      </w:r>
    </w:p>
    <w:p w14:paraId="5C329487" w14:textId="251CE60C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Zgodnie z art. 13 ogólnego rozporządzenia o ochronie danych osobowych z dnia 27 kwietnia 2016 r. (Dz. Urz. UE L 119 z 04.05.2016) w sprawie ochrony osób fizycznych w związku z przetwarzaniem danych osobowych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w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sprawie swobodnego przepływu takich danych oraz uchylenia dyrektywy 95/46/WE – ogólne rozporządzenie o ochronie danych (Dz.U. UE L 119/1 z 04.05.2016 r.) Politechnika Bydgoska  im.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Jana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Jędrzeja Śniadeckich informuje, że:</w:t>
      </w:r>
    </w:p>
    <w:p w14:paraId="1B78D729" w14:textId="77D24373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Administratorem Pani/Pana danych osobowych jest Politechnika Bydgoska im.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</w:t>
      </w:r>
      <w:r w:rsidR="00A13ACB">
        <w:rPr>
          <w:rFonts w:ascii="Calibri regular" w:hAnsi="Calibri regular"/>
          <w:bCs w:val="0"/>
          <w:kern w:val="0"/>
          <w:sz w:val="20"/>
        </w:rPr>
        <w:t>ana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</w:t>
      </w:r>
      <w:r w:rsidR="00A13ACB">
        <w:rPr>
          <w:rFonts w:ascii="Calibri regular" w:hAnsi="Calibri regular"/>
          <w:bCs w:val="0"/>
          <w:kern w:val="0"/>
          <w:sz w:val="20"/>
        </w:rPr>
        <w:t>ędrzeja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Śniadeckich, Al. prof. S. Kaliskiego 7, 85-796 Bydgoszcz,</w:t>
      </w:r>
    </w:p>
    <w:p w14:paraId="05E30AC0" w14:textId="79784D7F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K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ontakt z Inspektorem Ochrony Danych – iod@pbs.edu.pl,</w:t>
      </w:r>
    </w:p>
    <w:p w14:paraId="72202CD5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Pani/Pana dane osobowe przetwarzane będą:  </w:t>
      </w:r>
    </w:p>
    <w:p w14:paraId="5764D359" w14:textId="6765465F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dla potrzeb aktualnie ogłaszanej rekrutacji </w:t>
      </w:r>
      <w:r w:rsidR="00563E56">
        <w:rPr>
          <w:rFonts w:ascii="Calibri regular" w:hAnsi="Calibri regular" w:hint="eastAsia"/>
          <w:bCs w:val="0"/>
          <w:kern w:val="0"/>
          <w:sz w:val="20"/>
        </w:rPr>
        <w:t>–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na podstawie </w:t>
      </w:r>
      <w:r w:rsidR="00563E56">
        <w:rPr>
          <w:rFonts w:ascii="Calibri regular" w:hAnsi="Calibri regular"/>
          <w:bCs w:val="0"/>
          <w:kern w:val="0"/>
          <w:sz w:val="20"/>
        </w:rPr>
        <w:t xml:space="preserve">art. </w:t>
      </w:r>
      <w:r w:rsidRPr="006F4E80">
        <w:rPr>
          <w:rFonts w:ascii="Calibri regular" w:hAnsi="Calibri regular"/>
          <w:bCs w:val="0"/>
          <w:kern w:val="0"/>
          <w:sz w:val="20"/>
        </w:rPr>
        <w:t>6 ust. 1 lit. b ogólnego Rozporządzenia o ochronie danych osobowych z dnia 27 kwietnia 2016 r. oraz Kodeksu Pracy z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dnia 26 czerwca 1974 r. w celu zawarcia umowy,</w:t>
      </w:r>
    </w:p>
    <w:p w14:paraId="520CF3CB" w14:textId="02DE2FE0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przyszłych rekrutacji w razie udzielenia Pani/Pana zgody na podstawie </w:t>
      </w:r>
      <w:r w:rsidR="00563E56">
        <w:rPr>
          <w:rFonts w:ascii="Calibri regular" w:hAnsi="Calibri regular"/>
          <w:bCs w:val="0"/>
          <w:kern w:val="0"/>
          <w:sz w:val="20"/>
        </w:rPr>
        <w:t>art.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6 ust.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1 lit.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a Rozporządzenia, wyrażonej pisemnie na czas określony w oświadczeniu zgody,</w:t>
      </w:r>
    </w:p>
    <w:p w14:paraId="55F19341" w14:textId="587E6542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Pani/Pana dane osobowe w przypadku nie zawarcia umowy będą przechowywane przez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okres do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3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miesięcy lub czas określony w oświadczeniu zgody,</w:t>
      </w:r>
    </w:p>
    <w:p w14:paraId="2FAAFCA8" w14:textId="03EA7C6B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O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wyraźnego Pani/Pana żądania,</w:t>
      </w:r>
    </w:p>
    <w:p w14:paraId="4DAB7CEA" w14:textId="2F8571B5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osiada Pani/Pan prawo do żądania od administratora dostępu do swoich danych osobowych, prawo do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żądania ich sprostowania, usunięcia lub ograniczenia przetwarzania, prawo do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wniesienia sprzeciwu wobec przetwarzania, prawo do przenoszenia danych, a w przypadku udzielenia zgody, prawo do jej cofnięcia w dowolnym momencie,</w:t>
      </w:r>
    </w:p>
    <w:p w14:paraId="46E40C93" w14:textId="0B983C2F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odanie danych osobowych dla bieżącej rekrutacji jest wymogiem ustawowym Prawa Pracy. Konsekwencją niepodania danych jest wykluczenie z rekrutacji</w:t>
      </w:r>
      <w:r>
        <w:rPr>
          <w:rFonts w:ascii="Calibri regular" w:hAnsi="Calibri regular"/>
          <w:bCs w:val="0"/>
          <w:kern w:val="0"/>
          <w:sz w:val="20"/>
        </w:rPr>
        <w:t>,</w:t>
      </w:r>
    </w:p>
    <w:p w14:paraId="35C34F00" w14:textId="5BEC44E6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odanie danych osobowych dla potrzeb przyszłych rekrutacji jest dobrowolne i nie ma wpływu na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przebieg oraz wyniki prowadzonej bieżąco rekrutacji.</w:t>
      </w:r>
    </w:p>
    <w:p w14:paraId="20BA868C" w14:textId="20283C29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M</w:t>
      </w:r>
      <w:r w:rsidR="006F4E80" w:rsidRPr="006F4E80">
        <w:rPr>
          <w:rFonts w:ascii="Calibri regular" w:hAnsi="Calibri regular"/>
          <w:bCs w:val="0"/>
          <w:kern w:val="0"/>
          <w:sz w:val="20"/>
        </w:rPr>
        <w:t xml:space="preserve">a Pani/Pan prawo wniesienia skargi do organu nadzorczego </w:t>
      </w:r>
      <w:r>
        <w:rPr>
          <w:rFonts w:ascii="Calibri regular" w:hAnsi="Calibri regular" w:hint="eastAsia"/>
          <w:bCs w:val="0"/>
          <w:kern w:val="0"/>
          <w:sz w:val="20"/>
        </w:rPr>
        <w:t>–</w:t>
      </w:r>
      <w:r w:rsidR="006F4E80" w:rsidRPr="006F4E80">
        <w:rPr>
          <w:rFonts w:ascii="Calibri regular" w:hAnsi="Calibri regular"/>
          <w:bCs w:val="0"/>
          <w:kern w:val="0"/>
          <w:sz w:val="20"/>
        </w:rPr>
        <w:t xml:space="preserve"> Prezesa Urzędu Ochrony Danych Osobowych,</w:t>
      </w:r>
    </w:p>
    <w:p w14:paraId="3E6C7157" w14:textId="3A81F13E" w:rsidR="006F4E80" w:rsidRPr="00924FEA" w:rsidRDefault="006F4E80" w:rsidP="00891D71">
      <w:pPr>
        <w:numPr>
          <w:ilvl w:val="0"/>
          <w:numId w:val="4"/>
        </w:numPr>
        <w:autoSpaceDE w:val="0"/>
        <w:autoSpaceDN w:val="0"/>
        <w:adjustRightInd w:val="0"/>
        <w:spacing w:before="120" w:beforeAutospacing="1" w:after="120" w:afterAutospacing="1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Udostępnione przez Panią/Pana dane osobowe nie będą podlegały zautomatyzowanemu podejmowaniu decyzji, w tym profilowaniu, o którym mowa w art. 22 ust. 1 i 4 RODO.</w:t>
      </w:r>
    </w:p>
    <w:p w14:paraId="038CC4FB" w14:textId="77777777" w:rsidR="00924FEA" w:rsidRDefault="00924FEA" w:rsidP="00924FEA">
      <w:pPr>
        <w:spacing w:before="100" w:beforeAutospacing="1" w:after="100" w:afterAutospacing="1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>Zgoda:</w:t>
      </w:r>
    </w:p>
    <w:p w14:paraId="4A6D8C3A" w14:textId="21CCA63F" w:rsidR="00924FEA" w:rsidRDefault="00924FEA" w:rsidP="00924FEA">
      <w:pPr>
        <w:spacing w:after="100" w:afterAutospacing="1"/>
        <w:jc w:val="both"/>
        <w:rPr>
          <w:rFonts w:ascii="Calibri regular" w:hAnsi="Calibri regular" w:cstheme="majorHAnsi"/>
          <w:sz w:val="20"/>
        </w:rPr>
      </w:pPr>
      <w:r w:rsidRPr="0073382F">
        <w:rPr>
          <w:rFonts w:ascii="Calibri regular" w:hAnsi="Calibri regular" w:cstheme="majorHAnsi"/>
          <w:sz w:val="20"/>
        </w:rPr>
        <w:t>Zgodnie z art.6 ust.1 lit. a ogólnego rozporządzenia o ochronie danych osobowych z</w:t>
      </w:r>
      <w:r w:rsidRPr="0073382F">
        <w:rPr>
          <w:rFonts w:ascii="Calibri regular" w:hAnsi="Calibri regular" w:cstheme="majorHAnsi" w:hint="eastAsia"/>
          <w:sz w:val="20"/>
        </w:rPr>
        <w:t> </w:t>
      </w:r>
      <w:r w:rsidRPr="0073382F">
        <w:rPr>
          <w:rFonts w:ascii="Calibri regular" w:hAnsi="Calibri regular" w:cstheme="majorHAnsi"/>
          <w:sz w:val="20"/>
        </w:rPr>
        <w:t>dnia 27 kwietnia 2016</w:t>
      </w:r>
      <w:r>
        <w:rPr>
          <w:rFonts w:ascii="Calibri regular" w:hAnsi="Calibri regular" w:cstheme="majorHAnsi"/>
          <w:sz w:val="20"/>
        </w:rPr>
        <w:t>r.</w:t>
      </w:r>
      <w:r w:rsidRPr="0073382F">
        <w:rPr>
          <w:rFonts w:ascii="Calibri regular" w:hAnsi="Calibri regular" w:cstheme="majorHAnsi"/>
          <w:sz w:val="20"/>
        </w:rPr>
        <w:t xml:space="preserve">  (Dz. Urz. UE L 119 z 04.05.2016) wyrażam zgodę na przetwarzanie moich danych osobowych dla</w:t>
      </w:r>
      <w:r w:rsidR="00563E56">
        <w:rPr>
          <w:rFonts w:ascii="Calibri regular" w:hAnsi="Calibri regular" w:cstheme="majorHAnsi" w:hint="eastAsia"/>
          <w:sz w:val="20"/>
        </w:rPr>
        <w:t> </w:t>
      </w:r>
      <w:r w:rsidRPr="0073382F">
        <w:rPr>
          <w:rFonts w:ascii="Calibri regular" w:hAnsi="Calibri regular" w:cstheme="majorHAnsi"/>
          <w:sz w:val="20"/>
        </w:rPr>
        <w:t>potrzeb  rekrutacji</w:t>
      </w:r>
      <w:r>
        <w:rPr>
          <w:rFonts w:ascii="Calibri regular" w:hAnsi="Calibri regular" w:cstheme="majorHAnsi"/>
          <w:sz w:val="20"/>
        </w:rPr>
        <w:t xml:space="preserve"> na stanowisko</w:t>
      </w:r>
      <w:r w:rsidR="00563E56">
        <w:rPr>
          <w:rFonts w:ascii="Calibri regular" w:hAnsi="Calibri regular" w:cstheme="majorHAnsi"/>
          <w:sz w:val="20"/>
        </w:rPr>
        <w:t xml:space="preserve"> </w:t>
      </w:r>
      <w:r>
        <w:rPr>
          <w:rFonts w:ascii="Calibri regular" w:hAnsi="Calibri regular" w:cstheme="majorHAnsi"/>
          <w:sz w:val="20"/>
        </w:rPr>
        <w:t>……</w:t>
      </w:r>
      <w:r w:rsidR="00563E56">
        <w:rPr>
          <w:rFonts w:ascii="Calibri regular" w:hAnsi="Calibri regular" w:cstheme="majorHAnsi"/>
          <w:sz w:val="20"/>
        </w:rPr>
        <w:t>…………………………………….</w:t>
      </w:r>
      <w:r>
        <w:rPr>
          <w:rFonts w:ascii="Calibri regular" w:hAnsi="Calibri regular" w:cstheme="majorHAnsi"/>
          <w:sz w:val="20"/>
        </w:rPr>
        <w:t>..</w:t>
      </w:r>
    </w:p>
    <w:p w14:paraId="7237F8EE" w14:textId="77777777" w:rsidR="00563E56" w:rsidRDefault="00563E56" w:rsidP="00924FEA">
      <w:pPr>
        <w:spacing w:after="100" w:afterAutospacing="1"/>
        <w:jc w:val="both"/>
        <w:rPr>
          <w:rFonts w:ascii="Calibri regular" w:hAnsi="Calibri regular" w:cstheme="majorHAnsi"/>
          <w:sz w:val="20"/>
        </w:rPr>
      </w:pPr>
    </w:p>
    <w:p w14:paraId="67A96C01" w14:textId="00723842" w:rsidR="00924FEA" w:rsidRDefault="00924FEA" w:rsidP="00563E56">
      <w:pPr>
        <w:jc w:val="both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  <w:t>……………………</w:t>
      </w:r>
      <w:r w:rsidR="00563E56">
        <w:rPr>
          <w:rFonts w:ascii="Calibri regular" w:hAnsi="Calibri regular" w:cstheme="majorHAnsi"/>
          <w:sz w:val="20"/>
        </w:rPr>
        <w:t>….</w:t>
      </w:r>
      <w:r>
        <w:rPr>
          <w:rFonts w:ascii="Calibri regular" w:hAnsi="Calibri regular" w:cstheme="majorHAnsi"/>
          <w:sz w:val="20"/>
        </w:rPr>
        <w:t>…………………………..</w:t>
      </w:r>
    </w:p>
    <w:p w14:paraId="69A14185" w14:textId="77777777" w:rsidR="00924FEA" w:rsidRPr="0073382F" w:rsidRDefault="00924FEA" w:rsidP="00563E56">
      <w:pPr>
        <w:jc w:val="both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  <w:t xml:space="preserve">                       data i podpis</w:t>
      </w:r>
    </w:p>
    <w:p w14:paraId="2B113065" w14:textId="77777777" w:rsidR="00924FEA" w:rsidRPr="006F4E80" w:rsidRDefault="00924FEA" w:rsidP="00924FEA">
      <w:pPr>
        <w:autoSpaceDE w:val="0"/>
        <w:autoSpaceDN w:val="0"/>
        <w:adjustRightInd w:val="0"/>
        <w:spacing w:before="120" w:beforeAutospacing="1" w:after="120" w:afterAutospacing="1" w:line="360" w:lineRule="auto"/>
        <w:ind w:left="142"/>
        <w:jc w:val="both"/>
        <w:rPr>
          <w:rFonts w:ascii="Calibri regular" w:hAnsi="Calibri regular" w:cs="Calibri"/>
          <w:color w:val="000000"/>
          <w:sz w:val="20"/>
        </w:rPr>
      </w:pPr>
    </w:p>
    <w:p w14:paraId="1A457C42" w14:textId="77777777" w:rsidR="00071AAC" w:rsidRDefault="00071AAC" w:rsidP="00924FEA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14C54DFB" w14:textId="77777777" w:rsidR="00924FEA" w:rsidRDefault="00924FEA" w:rsidP="00924FEA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18"/>
          <w:szCs w:val="18"/>
        </w:rPr>
      </w:pPr>
    </w:p>
    <w:bookmarkEnd w:id="0"/>
    <w:p w14:paraId="681CC1D0" w14:textId="77777777" w:rsidR="00B1692B" w:rsidRDefault="00B1692B" w:rsidP="00064CAE">
      <w:pPr>
        <w:jc w:val="right"/>
      </w:pPr>
    </w:p>
    <w:sectPr w:rsidR="00B1692B" w:rsidSect="006B6704">
      <w:headerReference w:type="default" r:id="rId11"/>
      <w:headerReference w:type="first" r:id="rId12"/>
      <w:footerReference w:type="first" r:id="rId13"/>
      <w:pgSz w:w="11900" w:h="16840"/>
      <w:pgMar w:top="993" w:right="1247" w:bottom="1276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AC88A" w14:textId="77777777" w:rsidR="001E4C27" w:rsidRDefault="001E4C27" w:rsidP="001320DB">
      <w:r>
        <w:separator/>
      </w:r>
    </w:p>
  </w:endnote>
  <w:endnote w:type="continuationSeparator" w:id="0">
    <w:p w14:paraId="322A0CC8" w14:textId="77777777" w:rsidR="001E4C27" w:rsidRDefault="001E4C27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B1177" w14:textId="77777777" w:rsidR="001E4C27" w:rsidRDefault="001E4C27" w:rsidP="001320DB">
      <w:r>
        <w:separator/>
      </w:r>
    </w:p>
  </w:footnote>
  <w:footnote w:type="continuationSeparator" w:id="0">
    <w:p w14:paraId="53A1FA0A" w14:textId="77777777" w:rsidR="001E4C27" w:rsidRDefault="001E4C27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104660631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5C0932"/>
    <w:multiLevelType w:val="multilevel"/>
    <w:tmpl w:val="C2666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8396482">
    <w:abstractNumId w:val="1"/>
  </w:num>
  <w:num w:numId="2" w16cid:durableId="194583424">
    <w:abstractNumId w:val="2"/>
  </w:num>
  <w:num w:numId="3" w16cid:durableId="1371683712">
    <w:abstractNumId w:val="0"/>
  </w:num>
  <w:num w:numId="4" w16cid:durableId="70622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64CAE"/>
    <w:rsid w:val="00071AAC"/>
    <w:rsid w:val="00073959"/>
    <w:rsid w:val="000C707B"/>
    <w:rsid w:val="000D42AE"/>
    <w:rsid w:val="000D5784"/>
    <w:rsid w:val="000F3F83"/>
    <w:rsid w:val="001320DB"/>
    <w:rsid w:val="0015588B"/>
    <w:rsid w:val="00160073"/>
    <w:rsid w:val="00163B71"/>
    <w:rsid w:val="001801FE"/>
    <w:rsid w:val="00196361"/>
    <w:rsid w:val="001E127A"/>
    <w:rsid w:val="001E4C27"/>
    <w:rsid w:val="002616B4"/>
    <w:rsid w:val="002D6086"/>
    <w:rsid w:val="00337B15"/>
    <w:rsid w:val="00342110"/>
    <w:rsid w:val="003650E7"/>
    <w:rsid w:val="003C1747"/>
    <w:rsid w:val="003F44CD"/>
    <w:rsid w:val="00417367"/>
    <w:rsid w:val="0043779E"/>
    <w:rsid w:val="00480EF7"/>
    <w:rsid w:val="004843A2"/>
    <w:rsid w:val="004A295E"/>
    <w:rsid w:val="004B5B6F"/>
    <w:rsid w:val="004B70F7"/>
    <w:rsid w:val="0050208C"/>
    <w:rsid w:val="00545E43"/>
    <w:rsid w:val="005555AD"/>
    <w:rsid w:val="00563E56"/>
    <w:rsid w:val="00597515"/>
    <w:rsid w:val="005E19D5"/>
    <w:rsid w:val="00627362"/>
    <w:rsid w:val="0067390D"/>
    <w:rsid w:val="00693251"/>
    <w:rsid w:val="006B6704"/>
    <w:rsid w:val="006B7902"/>
    <w:rsid w:val="006F4E80"/>
    <w:rsid w:val="00715108"/>
    <w:rsid w:val="0075220F"/>
    <w:rsid w:val="007C7358"/>
    <w:rsid w:val="007F7764"/>
    <w:rsid w:val="00873612"/>
    <w:rsid w:val="008773EE"/>
    <w:rsid w:val="008B1F91"/>
    <w:rsid w:val="008D2A86"/>
    <w:rsid w:val="008E64B0"/>
    <w:rsid w:val="009030FD"/>
    <w:rsid w:val="00906351"/>
    <w:rsid w:val="00924FEA"/>
    <w:rsid w:val="00936D65"/>
    <w:rsid w:val="009D1DBD"/>
    <w:rsid w:val="009F2010"/>
    <w:rsid w:val="009F6BAD"/>
    <w:rsid w:val="00A06B7C"/>
    <w:rsid w:val="00A13ACB"/>
    <w:rsid w:val="00A30F13"/>
    <w:rsid w:val="00A84C4A"/>
    <w:rsid w:val="00A92AEE"/>
    <w:rsid w:val="00A964DA"/>
    <w:rsid w:val="00B1623E"/>
    <w:rsid w:val="00B1692B"/>
    <w:rsid w:val="00B6291E"/>
    <w:rsid w:val="00B93FE9"/>
    <w:rsid w:val="00BC7E82"/>
    <w:rsid w:val="00BD4A97"/>
    <w:rsid w:val="00C558DB"/>
    <w:rsid w:val="00C60FF7"/>
    <w:rsid w:val="00C7054E"/>
    <w:rsid w:val="00CA1A57"/>
    <w:rsid w:val="00CB1B49"/>
    <w:rsid w:val="00CB5285"/>
    <w:rsid w:val="00CD4D1A"/>
    <w:rsid w:val="00CE6B54"/>
    <w:rsid w:val="00D0168E"/>
    <w:rsid w:val="00D244B3"/>
    <w:rsid w:val="00D32AAB"/>
    <w:rsid w:val="00D6716A"/>
    <w:rsid w:val="00D85E67"/>
    <w:rsid w:val="00E12C86"/>
    <w:rsid w:val="00E136B0"/>
    <w:rsid w:val="00E17199"/>
    <w:rsid w:val="00E5270B"/>
    <w:rsid w:val="00E86C28"/>
    <w:rsid w:val="00EA1B54"/>
    <w:rsid w:val="00EA40EC"/>
    <w:rsid w:val="00EB2A7A"/>
    <w:rsid w:val="00EC5744"/>
    <w:rsid w:val="00EE1348"/>
    <w:rsid w:val="00EE4FCD"/>
    <w:rsid w:val="00F00824"/>
    <w:rsid w:val="00F41988"/>
    <w:rsid w:val="00F936DB"/>
    <w:rsid w:val="00FB1393"/>
    <w:rsid w:val="00FB5B0B"/>
    <w:rsid w:val="00FE0E67"/>
    <w:rsid w:val="00FE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24FEA"/>
    <w:rPr>
      <w:color w:val="467886"/>
      <w:u w:val="single"/>
    </w:rPr>
  </w:style>
  <w:style w:type="paragraph" w:styleId="Akapitzlist">
    <w:name w:val="List Paragraph"/>
    <w:basedOn w:val="Normalny"/>
    <w:uiPriority w:val="34"/>
    <w:qFormat/>
    <w:rsid w:val="00924FEA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008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bz.pbs.edu.pl/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bs.edu.pl/pl/pracownik/inne/zgloszenie-naruszenia-praw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hibz@pbs.edu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1084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Aleksandra Dunisławska</cp:lastModifiedBy>
  <cp:revision>13</cp:revision>
  <cp:lastPrinted>2025-12-30T08:47:00Z</cp:lastPrinted>
  <dcterms:created xsi:type="dcterms:W3CDTF">2026-05-19T06:54:00Z</dcterms:created>
  <dcterms:modified xsi:type="dcterms:W3CDTF">2026-06-02T15:39:00Z</dcterms:modified>
</cp:coreProperties>
</file>