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53644579"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A65357">
        <w:rPr>
          <w:rFonts w:asciiTheme="minorHAnsi" w:hAnsiTheme="minorHAnsi" w:cstheme="minorHAnsi"/>
          <w:b/>
          <w:bCs/>
          <w:sz w:val="22"/>
          <w:szCs w:val="22"/>
        </w:rPr>
        <w:t>47</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21338074"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A65357">
        <w:rPr>
          <w:rFonts w:asciiTheme="minorHAnsi" w:hAnsiTheme="minorHAnsi" w:cstheme="minorHAnsi"/>
          <w:sz w:val="22"/>
          <w:szCs w:val="22"/>
        </w:rPr>
        <w:t>11</w:t>
      </w:r>
      <w:r w:rsidR="00980BF0">
        <w:rPr>
          <w:rFonts w:asciiTheme="minorHAnsi" w:hAnsiTheme="minorHAnsi" w:cstheme="minorHAnsi"/>
          <w:sz w:val="22"/>
          <w:szCs w:val="22"/>
        </w:rPr>
        <w:t>.0</w:t>
      </w:r>
      <w:r w:rsidR="00A65357">
        <w:rPr>
          <w:rFonts w:asciiTheme="minorHAnsi" w:hAnsiTheme="minorHAnsi" w:cstheme="minorHAnsi"/>
          <w:sz w:val="22"/>
          <w:szCs w:val="22"/>
        </w:rPr>
        <w:t>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2867CE3D"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A2674F">
        <w:rPr>
          <w:rFonts w:asciiTheme="minorHAnsi" w:hAnsiTheme="minorHAnsi" w:cstheme="minorHAnsi"/>
          <w:b/>
          <w:bCs/>
          <w:sz w:val="20"/>
          <w:szCs w:val="20"/>
        </w:rPr>
        <w:t>AZZP.243</w:t>
      </w:r>
      <w:r w:rsidR="00A0676D" w:rsidRPr="00A2674F">
        <w:rPr>
          <w:rFonts w:asciiTheme="minorHAnsi" w:hAnsiTheme="minorHAnsi" w:cstheme="minorHAnsi"/>
          <w:b/>
          <w:bCs/>
          <w:sz w:val="20"/>
          <w:szCs w:val="20"/>
        </w:rPr>
        <w:t>.0</w:t>
      </w:r>
      <w:r w:rsidR="00A65357" w:rsidRPr="00A2674F">
        <w:rPr>
          <w:rFonts w:asciiTheme="minorHAnsi" w:hAnsiTheme="minorHAnsi" w:cstheme="minorHAnsi"/>
          <w:b/>
          <w:bCs/>
          <w:sz w:val="20"/>
          <w:szCs w:val="20"/>
        </w:rPr>
        <w:t>47</w:t>
      </w:r>
      <w:r w:rsidRPr="00A2674F">
        <w:rPr>
          <w:rFonts w:asciiTheme="minorHAnsi" w:hAnsiTheme="minorHAnsi" w:cstheme="minorHAnsi"/>
          <w:b/>
          <w:bCs/>
          <w:sz w:val="20"/>
          <w:szCs w:val="20"/>
        </w:rPr>
        <w:t>.20</w:t>
      </w:r>
      <w:r w:rsidR="002576E7" w:rsidRPr="00A2674F">
        <w:rPr>
          <w:rFonts w:asciiTheme="minorHAnsi" w:hAnsiTheme="minorHAnsi" w:cstheme="minorHAnsi"/>
          <w:b/>
          <w:bCs/>
          <w:sz w:val="20"/>
          <w:szCs w:val="20"/>
        </w:rPr>
        <w:t>2</w:t>
      </w:r>
      <w:r w:rsidR="00661521" w:rsidRPr="00A2674F">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0FF61E4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A56853">
        <w:rPr>
          <w:rFonts w:asciiTheme="minorHAnsi" w:hAnsiTheme="minorHAnsi" w:cstheme="minorHAnsi"/>
          <w:sz w:val="22"/>
          <w:szCs w:val="22"/>
          <w:lang w:eastAsia="ar-SA"/>
        </w:rPr>
        <w:t xml:space="preserve"> Politechniki Bydgoskiej</w:t>
      </w:r>
      <w:r w:rsidR="00A0676D" w:rsidRPr="005C50B3">
        <w:rPr>
          <w:rFonts w:asciiTheme="minorHAnsi" w:hAnsiTheme="minorHAnsi" w:cstheme="minorHAnsi"/>
          <w:sz w:val="22"/>
          <w:szCs w:val="22"/>
          <w:lang w:eastAsia="ar-SA"/>
        </w:rPr>
        <w:t xml:space="preserve"> tj. Regulaminem udzielania zamówień publicznych w </w:t>
      </w:r>
      <w:r w:rsidR="00A56853">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w:t>
      </w:r>
      <w:r w:rsidR="00A56853">
        <w:rPr>
          <w:rFonts w:asciiTheme="minorHAnsi" w:hAnsiTheme="minorHAnsi" w:cstheme="minorHAnsi"/>
          <w:sz w:val="22"/>
          <w:szCs w:val="22"/>
        </w:rPr>
        <w:t>.</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44A03F8F" w:rsidR="00A0676D" w:rsidRPr="009A4F8B"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 dla Katedry Biotechnologii i Genetyki Zwierząt.</w:t>
      </w:r>
    </w:p>
    <w:p w14:paraId="52B339EC" w14:textId="1A588576" w:rsidR="009A4F8B" w:rsidRDefault="009A4F8B" w:rsidP="009A4F8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5104C506" w14:textId="30AFEC07" w:rsidR="009A4F8B" w:rsidRPr="009A4F8B" w:rsidRDefault="009A4F8B" w:rsidP="009A4F8B">
      <w:pPr>
        <w:pStyle w:val="Akapitzlist"/>
        <w:numPr>
          <w:ilvl w:val="0"/>
          <w:numId w:val="39"/>
        </w:numPr>
        <w:jc w:val="both"/>
        <w:rPr>
          <w:rFonts w:asciiTheme="minorHAnsi" w:hAnsiTheme="minorHAnsi" w:cstheme="minorHAnsi"/>
          <w:color w:val="000000"/>
        </w:rPr>
      </w:pPr>
      <w:r>
        <w:rPr>
          <w:rFonts w:asciiTheme="minorHAnsi" w:hAnsiTheme="minorHAnsi" w:cstheme="minorHAnsi"/>
        </w:rPr>
        <w:t xml:space="preserve">Część nr 1 – Dostawa </w:t>
      </w:r>
      <w:r w:rsidRPr="009A4F8B">
        <w:rPr>
          <w:rFonts w:asciiTheme="minorHAnsi" w:hAnsiTheme="minorHAnsi" w:cstheme="minorHAnsi"/>
        </w:rPr>
        <w:t xml:space="preserve">odczynników chemicznych producenta </w:t>
      </w:r>
      <w:proofErr w:type="spellStart"/>
      <w:r w:rsidRPr="009A4F8B">
        <w:rPr>
          <w:rFonts w:asciiTheme="minorHAnsi" w:hAnsiTheme="minorHAnsi" w:cstheme="minorHAnsi"/>
        </w:rPr>
        <w:t>Diagenode</w:t>
      </w:r>
      <w:proofErr w:type="spellEnd"/>
    </w:p>
    <w:p w14:paraId="1F495C33" w14:textId="0620D894" w:rsidR="009B000D" w:rsidRPr="009B000D" w:rsidRDefault="009B000D" w:rsidP="009B000D">
      <w:pPr>
        <w:pStyle w:val="Akapitzlist"/>
        <w:numPr>
          <w:ilvl w:val="0"/>
          <w:numId w:val="39"/>
        </w:numPr>
        <w:jc w:val="both"/>
        <w:rPr>
          <w:rFonts w:asciiTheme="minorHAnsi" w:hAnsiTheme="minorHAnsi" w:cstheme="minorHAnsi"/>
          <w:b/>
          <w:color w:val="000000"/>
        </w:rPr>
      </w:pPr>
      <w:r>
        <w:rPr>
          <w:rFonts w:asciiTheme="minorHAnsi" w:hAnsiTheme="minorHAnsi" w:cstheme="minorHAnsi"/>
        </w:rPr>
        <w:t xml:space="preserve">Część nr 2 – </w:t>
      </w:r>
      <w:r w:rsidRPr="009B000D">
        <w:rPr>
          <w:rFonts w:asciiTheme="minorHAnsi" w:hAnsiTheme="minorHAnsi" w:cstheme="minorHAnsi"/>
        </w:rPr>
        <w:t>Dostawa odczynników chemicznych producenta Sigma-</w:t>
      </w:r>
      <w:proofErr w:type="spellStart"/>
      <w:r w:rsidRPr="009B000D">
        <w:rPr>
          <w:rFonts w:asciiTheme="minorHAnsi" w:hAnsiTheme="minorHAnsi" w:cstheme="minorHAnsi"/>
        </w:rPr>
        <w:t>Aldrich</w:t>
      </w:r>
      <w:proofErr w:type="spellEnd"/>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9B000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lastRenderedPageBreak/>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4A1E1244"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0206EF">
        <w:rPr>
          <w:rFonts w:asciiTheme="minorHAnsi" w:eastAsia="Times New Roman" w:hAnsiTheme="minorHAnsi" w:cstheme="minorHAnsi"/>
          <w:b/>
          <w:bCs/>
          <w:lang w:eastAsia="pl-PL"/>
        </w:rPr>
        <w:t>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2F5D0C" w:rsidRDefault="00850D8B"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2F5D0C" w:rsidDel="00850D8B">
        <w:rPr>
          <w:rFonts w:asciiTheme="minorHAnsi" w:hAnsiTheme="minorHAnsi" w:cstheme="minorHAnsi"/>
          <w:sz w:val="22"/>
          <w:szCs w:val="22"/>
          <w:u w:val="single"/>
        </w:rPr>
        <w:t xml:space="preserve"> </w:t>
      </w:r>
    </w:p>
    <w:p w14:paraId="4F9CFA3B" w14:textId="30E13F90" w:rsidR="00C31D6C" w:rsidRPr="002F5D0C" w:rsidRDefault="00B13051" w:rsidP="00B57949">
      <w:pPr>
        <w:pStyle w:val="Akapitzlist"/>
        <w:numPr>
          <w:ilvl w:val="0"/>
          <w:numId w:val="45"/>
        </w:numPr>
        <w:ind w:left="567" w:hanging="425"/>
        <w:jc w:val="both"/>
        <w:rPr>
          <w:rFonts w:asciiTheme="minorHAnsi" w:hAnsiTheme="minorHAnsi" w:cstheme="minorHAnsi"/>
        </w:rPr>
      </w:pPr>
      <w:r w:rsidRPr="002F5D0C">
        <w:rPr>
          <w:rFonts w:asciiTheme="minorHAnsi" w:hAnsiTheme="minorHAnsi" w:cstheme="minorHAnsi"/>
        </w:rPr>
        <w:t>jeżeli, w</w:t>
      </w:r>
      <w:r w:rsidR="00C31D6C" w:rsidRPr="002F5D0C">
        <w:rPr>
          <w:rFonts w:asciiTheme="minorHAnsi" w:hAnsiTheme="minorHAnsi" w:cstheme="minorHAnsi"/>
        </w:rPr>
        <w:t xml:space="preserve"> </w:t>
      </w:r>
      <w:r w:rsidRPr="002F5D0C">
        <w:rPr>
          <w:rFonts w:asciiTheme="minorHAnsi" w:hAnsiTheme="minorHAnsi" w:cstheme="minorHAnsi"/>
        </w:rPr>
        <w:t>przypadkach,</w:t>
      </w:r>
      <w:r w:rsidR="00733156" w:rsidRPr="002F5D0C">
        <w:rPr>
          <w:rFonts w:asciiTheme="minorHAnsi" w:hAnsiTheme="minorHAnsi" w:cstheme="minorHAnsi"/>
        </w:rPr>
        <w:t xml:space="preserve"> </w:t>
      </w:r>
      <w:r w:rsidRPr="002F5D0C">
        <w:rPr>
          <w:rFonts w:asciiTheme="minorHAnsi" w:hAnsiTheme="minorHAnsi" w:cstheme="minorHAnsi"/>
        </w:rPr>
        <w:t>doszło do zakłócenia konkurencji wynikającego z</w:t>
      </w:r>
      <w:r w:rsidR="00C31D6C" w:rsidRPr="002F5D0C">
        <w:rPr>
          <w:rFonts w:asciiTheme="minorHAnsi" w:hAnsiTheme="minorHAnsi" w:cstheme="minorHAnsi"/>
        </w:rPr>
        <w:t xml:space="preserve"> </w:t>
      </w:r>
      <w:r w:rsidRPr="002F5D0C">
        <w:rPr>
          <w:rFonts w:asciiTheme="minorHAnsi" w:hAnsiTheme="minorHAnsi" w:cstheme="minorHAnsi"/>
        </w:rPr>
        <w:t>wcześniejszego zaangażowania tego wykonawcy lub podmiotu, który należy z</w:t>
      </w:r>
      <w:r w:rsidR="00C31D6C" w:rsidRPr="002F5D0C">
        <w:rPr>
          <w:rFonts w:asciiTheme="minorHAnsi" w:hAnsiTheme="minorHAnsi" w:cstheme="minorHAnsi"/>
        </w:rPr>
        <w:t xml:space="preserve"> </w:t>
      </w:r>
      <w:r w:rsidRPr="002F5D0C">
        <w:rPr>
          <w:rFonts w:asciiTheme="minorHAnsi" w:hAnsiTheme="minorHAnsi" w:cstheme="minorHAnsi"/>
        </w:rPr>
        <w:t>wykonawcą do tej samej grupy kapitałowej w</w:t>
      </w:r>
      <w:r w:rsidR="00C31D6C" w:rsidRPr="002F5D0C">
        <w:rPr>
          <w:rFonts w:asciiTheme="minorHAnsi" w:hAnsiTheme="minorHAnsi" w:cstheme="minorHAnsi"/>
        </w:rPr>
        <w:t xml:space="preserve"> </w:t>
      </w:r>
      <w:r w:rsidRPr="002F5D0C">
        <w:rPr>
          <w:rFonts w:asciiTheme="minorHAnsi" w:hAnsiTheme="minorHAnsi" w:cstheme="minorHAnsi"/>
        </w:rPr>
        <w:t>rozumieniu</w:t>
      </w:r>
      <w:r w:rsidR="00C31D6C" w:rsidRPr="002F5D0C">
        <w:rPr>
          <w:rFonts w:asciiTheme="minorHAnsi" w:hAnsiTheme="minorHAnsi" w:cstheme="minorHAnsi"/>
        </w:rPr>
        <w:t xml:space="preserve"> </w:t>
      </w:r>
      <w:r w:rsidRPr="002F5D0C">
        <w:rPr>
          <w:rFonts w:asciiTheme="minorHAnsi" w:hAnsiTheme="minorHAnsi" w:cstheme="minorHAnsi"/>
        </w:rPr>
        <w:t>ustawy z</w:t>
      </w:r>
      <w:r w:rsidR="00C31D6C" w:rsidRPr="002F5D0C">
        <w:rPr>
          <w:rFonts w:asciiTheme="minorHAnsi" w:hAnsiTheme="minorHAnsi" w:cstheme="minorHAnsi"/>
        </w:rPr>
        <w:t xml:space="preserve"> </w:t>
      </w:r>
      <w:r w:rsidRPr="002F5D0C">
        <w:rPr>
          <w:rFonts w:asciiTheme="minorHAnsi" w:hAnsiTheme="minorHAnsi" w:cstheme="minorHAnsi"/>
        </w:rPr>
        <w:t>dnia 16</w:t>
      </w:r>
      <w:r w:rsidR="005D0D26" w:rsidRPr="002F5D0C">
        <w:rPr>
          <w:rFonts w:asciiTheme="minorHAnsi" w:hAnsiTheme="minorHAnsi" w:cstheme="minorHAnsi"/>
        </w:rPr>
        <w:t xml:space="preserve"> </w:t>
      </w:r>
      <w:r w:rsidRPr="002F5D0C">
        <w:rPr>
          <w:rFonts w:asciiTheme="minorHAnsi" w:hAnsiTheme="minorHAnsi" w:cstheme="minorHAnsi"/>
        </w:rPr>
        <w:t>lutego 2007</w:t>
      </w:r>
      <w:r w:rsidR="00A23ED0" w:rsidRPr="002F5D0C">
        <w:rPr>
          <w:rFonts w:asciiTheme="minorHAnsi" w:hAnsiTheme="minorHAnsi" w:cstheme="minorHAnsi"/>
        </w:rPr>
        <w:t xml:space="preserve"> </w:t>
      </w:r>
      <w:r w:rsidRPr="002F5D0C">
        <w:rPr>
          <w:rFonts w:asciiTheme="minorHAnsi" w:hAnsiTheme="minorHAnsi" w:cstheme="minorHAnsi"/>
        </w:rPr>
        <w:t>r. o</w:t>
      </w:r>
      <w:r w:rsidR="00C31D6C" w:rsidRPr="002F5D0C">
        <w:rPr>
          <w:rFonts w:asciiTheme="minorHAnsi" w:hAnsiTheme="minorHAnsi" w:cstheme="minorHAnsi"/>
        </w:rPr>
        <w:t xml:space="preserve"> </w:t>
      </w:r>
      <w:r w:rsidRPr="002F5D0C">
        <w:rPr>
          <w:rFonts w:asciiTheme="minorHAnsi" w:hAnsiTheme="minorHAnsi" w:cstheme="minorHAnsi"/>
        </w:rPr>
        <w:t>ochronie konkurencji i</w:t>
      </w:r>
      <w:r w:rsidR="00C31D6C" w:rsidRPr="002F5D0C">
        <w:rPr>
          <w:rFonts w:asciiTheme="minorHAnsi" w:hAnsiTheme="minorHAnsi" w:cstheme="minorHAnsi"/>
        </w:rPr>
        <w:t xml:space="preserve"> </w:t>
      </w:r>
      <w:r w:rsidRPr="002F5D0C">
        <w:rPr>
          <w:rFonts w:asciiTheme="minorHAnsi" w:hAnsiTheme="minorHAnsi" w:cstheme="minorHAnsi"/>
        </w:rPr>
        <w:t>konsumentów, chyba że spowodowane tym zakłócenie konkurencji może być wyeliminowane winny sposób niż przez wykluczenie wykonawcy z</w:t>
      </w:r>
      <w:r w:rsidR="00C31D6C" w:rsidRPr="002F5D0C">
        <w:rPr>
          <w:rFonts w:asciiTheme="minorHAnsi" w:hAnsiTheme="minorHAnsi" w:cstheme="minorHAnsi"/>
        </w:rPr>
        <w:t xml:space="preserve"> </w:t>
      </w:r>
      <w:r w:rsidRPr="002F5D0C">
        <w:rPr>
          <w:rFonts w:asciiTheme="minorHAnsi" w:hAnsiTheme="minorHAnsi" w:cstheme="minorHAnsi"/>
        </w:rPr>
        <w:t>udziału w</w:t>
      </w:r>
      <w:r w:rsidR="00C31D6C" w:rsidRPr="002F5D0C">
        <w:rPr>
          <w:rFonts w:asciiTheme="minorHAnsi" w:hAnsiTheme="minorHAnsi" w:cstheme="minorHAnsi"/>
        </w:rPr>
        <w:t xml:space="preserve"> </w:t>
      </w:r>
      <w:r w:rsidRPr="002F5D0C">
        <w:rPr>
          <w:rFonts w:asciiTheme="minorHAnsi" w:hAnsiTheme="minorHAnsi" w:cstheme="minorHAnsi"/>
        </w:rPr>
        <w:t>postępowaniu o</w:t>
      </w:r>
      <w:r w:rsidR="00C31D6C" w:rsidRPr="002F5D0C">
        <w:rPr>
          <w:rFonts w:asciiTheme="minorHAnsi" w:hAnsiTheme="minorHAnsi" w:cstheme="minorHAnsi"/>
        </w:rPr>
        <w:t xml:space="preserve"> </w:t>
      </w:r>
      <w:r w:rsidRPr="002F5D0C">
        <w:rPr>
          <w:rFonts w:asciiTheme="minorHAnsi" w:hAnsiTheme="minorHAnsi" w:cstheme="minorHAnsi"/>
        </w:rPr>
        <w:t>udzielenie zamówienia</w:t>
      </w:r>
    </w:p>
    <w:p w14:paraId="114059AE" w14:textId="125CAD4E" w:rsidR="004D118E" w:rsidRPr="002F5D0C" w:rsidRDefault="004D118E"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2. Z postępowania o udzielenie zamówienia zamawiający może wykluczyć wykonawcę</w:t>
      </w:r>
    </w:p>
    <w:p w14:paraId="7A33BA0B" w14:textId="02A9913F" w:rsidR="004D118E" w:rsidRPr="002F5D0C" w:rsidRDefault="004D118E" w:rsidP="00B57949">
      <w:pPr>
        <w:pStyle w:val="Akapitzlist"/>
        <w:numPr>
          <w:ilvl w:val="0"/>
          <w:numId w:val="67"/>
        </w:numPr>
        <w:ind w:left="426" w:hanging="284"/>
        <w:jc w:val="both"/>
        <w:rPr>
          <w:rFonts w:asciiTheme="minorHAnsi" w:hAnsiTheme="minorHAnsi" w:cstheme="minorHAnsi"/>
        </w:rPr>
      </w:pPr>
      <w:r w:rsidRPr="002F5D0C">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85C3E2A" w:rsidR="00B31CB2"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74BE4F5D" w14:textId="77777777" w:rsidR="00CF3DE7" w:rsidRPr="00F938C8" w:rsidRDefault="00CF3DE7" w:rsidP="00CF3DE7">
      <w:pPr>
        <w:pStyle w:val="Akapitzlist"/>
        <w:numPr>
          <w:ilvl w:val="0"/>
          <w:numId w:val="46"/>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C9AB53" w14:textId="43F7962D" w:rsidR="00CF3DE7" w:rsidRPr="005C50B3" w:rsidRDefault="00CF3DE7" w:rsidP="00CF3DE7">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2697748"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35E6F2A5"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AD54805"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w:t>
      </w:r>
      <w:r w:rsidR="008A2E58">
        <w:rPr>
          <w:rFonts w:asciiTheme="minorHAnsi" w:hAnsiTheme="minorHAnsi" w:cstheme="minorHAnsi"/>
          <w:sz w:val="22"/>
          <w:szCs w:val="22"/>
        </w:rPr>
        <w:t>1</w:t>
      </w:r>
      <w:r w:rsidRPr="005C50B3">
        <w:rPr>
          <w:rFonts w:asciiTheme="minorHAnsi" w:hAnsiTheme="minorHAnsi" w:cstheme="minorHAnsi"/>
          <w:sz w:val="22"/>
          <w:szCs w:val="22"/>
        </w:rPr>
        <w:t xml:space="preserve"> – Przedmiotem zamówienia do </w:t>
      </w:r>
      <w:r w:rsidR="00562FEA" w:rsidRPr="005C50B3">
        <w:rPr>
          <w:rFonts w:asciiTheme="minorHAnsi" w:hAnsiTheme="minorHAnsi" w:cstheme="minorHAnsi"/>
          <w:sz w:val="22"/>
          <w:szCs w:val="22"/>
        </w:rPr>
        <w:t>Zaproszenia do składania ofert</w:t>
      </w:r>
    </w:p>
    <w:p w14:paraId="4731A3DA" w14:textId="1338C88D"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 xml:space="preserve">złożone pod przysięgą, lub, jeżeli w kraju, w którym wykonawca ma siedzibę lub miejsce zamieszkania nie ma przepisów o oświadczeniu pod przysięgą, złożone przed organem sądowym </w:t>
      </w:r>
      <w:r w:rsidRPr="005C50B3">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DC044CD"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E6621C">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w:t>
      </w:r>
      <w:r w:rsidRPr="005C50B3">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58C3F33"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0B6415">
        <w:rPr>
          <w:rFonts w:asciiTheme="minorHAnsi" w:hAnsiTheme="minorHAnsi" w:cstheme="minorHAnsi"/>
          <w:sz w:val="22"/>
          <w:szCs w:val="22"/>
        </w:rPr>
        <w:t>.</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5D0AEF5E" w:rsidR="003671F3" w:rsidRDefault="003671F3" w:rsidP="00882685">
      <w:pPr>
        <w:spacing w:line="360" w:lineRule="auto"/>
        <w:jc w:val="both"/>
        <w:rPr>
          <w:rFonts w:asciiTheme="minorHAnsi" w:hAnsiTheme="minorHAnsi" w:cstheme="minorHAnsi"/>
          <w:sz w:val="22"/>
          <w:szCs w:val="22"/>
        </w:rPr>
      </w:pPr>
    </w:p>
    <w:p w14:paraId="078DD187" w14:textId="77777777" w:rsidR="0004500A" w:rsidRPr="005C50B3" w:rsidRDefault="0004500A"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4D49884"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terminu składania ofert a kończy z </w:t>
      </w:r>
      <w:r w:rsidR="00A424DE" w:rsidRPr="00F73D74">
        <w:rPr>
          <w:rFonts w:asciiTheme="minorHAnsi" w:hAnsiTheme="minorHAnsi" w:cstheme="minorHAnsi"/>
          <w:sz w:val="22"/>
          <w:szCs w:val="22"/>
        </w:rPr>
        <w:t>dniem</w:t>
      </w:r>
      <w:r w:rsidR="008F24AF" w:rsidRPr="00F73D74">
        <w:rPr>
          <w:rFonts w:asciiTheme="minorHAnsi" w:hAnsiTheme="minorHAnsi" w:cstheme="minorHAnsi"/>
          <w:sz w:val="22"/>
          <w:szCs w:val="22"/>
        </w:rPr>
        <w:t xml:space="preserve"> </w:t>
      </w:r>
      <w:r w:rsidR="00F73D74" w:rsidRPr="00F73D74">
        <w:rPr>
          <w:rFonts w:asciiTheme="minorHAnsi" w:hAnsiTheme="minorHAnsi" w:cstheme="minorHAnsi"/>
          <w:sz w:val="22"/>
          <w:szCs w:val="22"/>
        </w:rPr>
        <w:t xml:space="preserve"> 21.06.2022 r.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67D231C" w14:textId="77777777" w:rsidR="00922C9E" w:rsidRPr="005C50B3" w:rsidRDefault="00922C9E" w:rsidP="00922C9E">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097AFC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2EC3BEBD"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E6621C">
              <w:rPr>
                <w:rFonts w:asciiTheme="minorHAnsi" w:hAnsiTheme="minorHAnsi" w:cstheme="minorHAnsi"/>
                <w:b/>
                <w:sz w:val="16"/>
                <w:szCs w:val="16"/>
              </w:rPr>
              <w:t>47</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4BC4A8ED"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A132C9">
              <w:rPr>
                <w:rFonts w:asciiTheme="minorHAnsi" w:hAnsiTheme="minorHAnsi" w:cstheme="minorHAnsi"/>
                <w:b/>
                <w:sz w:val="16"/>
                <w:szCs w:val="16"/>
              </w:rPr>
              <w:t>2</w:t>
            </w:r>
            <w:r w:rsidR="008E4A0A">
              <w:rPr>
                <w:rFonts w:asciiTheme="minorHAnsi" w:hAnsiTheme="minorHAnsi" w:cstheme="minorHAnsi"/>
                <w:b/>
                <w:sz w:val="16"/>
                <w:szCs w:val="16"/>
              </w:rPr>
              <w:t>3</w:t>
            </w:r>
            <w:r w:rsidR="00DB5850" w:rsidRPr="005C50B3">
              <w:rPr>
                <w:rFonts w:asciiTheme="minorHAnsi" w:hAnsiTheme="minorHAnsi" w:cstheme="minorHAnsi"/>
                <w:b/>
                <w:sz w:val="16"/>
                <w:szCs w:val="16"/>
              </w:rPr>
              <w:t>.0</w:t>
            </w:r>
            <w:r w:rsidR="00E6621C">
              <w:rPr>
                <w:rFonts w:asciiTheme="minorHAnsi" w:hAnsiTheme="minorHAnsi" w:cstheme="minorHAnsi"/>
                <w:b/>
                <w:sz w:val="16"/>
                <w:szCs w:val="16"/>
              </w:rPr>
              <w:t>5</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8E4A0A">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F11662D"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8E4A0A">
        <w:rPr>
          <w:rFonts w:asciiTheme="minorHAnsi" w:hAnsiTheme="minorHAnsi" w:cstheme="minorHAnsi"/>
          <w:b/>
          <w:bCs/>
          <w:u w:val="single"/>
        </w:rPr>
        <w:t>23.05</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582A5C51"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8E4A0A">
        <w:rPr>
          <w:rFonts w:asciiTheme="minorHAnsi" w:hAnsiTheme="minorHAnsi" w:cstheme="minorHAnsi"/>
          <w:b/>
          <w:sz w:val="22"/>
          <w:szCs w:val="22"/>
          <w:u w:val="single"/>
        </w:rPr>
        <w:t>23.05</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E4A0A">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lastRenderedPageBreak/>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3087AD08" w:rsidR="00CD1D85" w:rsidRDefault="00CD1D85" w:rsidP="00882685">
      <w:pPr>
        <w:spacing w:line="360" w:lineRule="auto"/>
        <w:jc w:val="both"/>
        <w:rPr>
          <w:rFonts w:asciiTheme="minorHAnsi" w:hAnsiTheme="minorHAnsi" w:cstheme="minorHAnsi"/>
          <w:sz w:val="22"/>
          <w:szCs w:val="22"/>
        </w:rPr>
      </w:pPr>
    </w:p>
    <w:p w14:paraId="6005EC43" w14:textId="77777777" w:rsidR="0004500A" w:rsidRPr="005C50B3" w:rsidRDefault="0004500A"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02806122" w14:textId="713B89A6"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7E4550">
        <w:rPr>
          <w:rFonts w:asciiTheme="minorHAnsi" w:hAnsiTheme="minorHAnsi" w:cstheme="minorHAnsi"/>
          <w:b/>
          <w:bCs/>
          <w:i/>
          <w:iCs/>
          <w:sz w:val="22"/>
          <w:szCs w:val="22"/>
        </w:rPr>
        <w:t>47</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9416F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9416FC"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9416FC"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9416F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14A20D2B"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26DD5D60"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7E4550">
        <w:rPr>
          <w:rFonts w:asciiTheme="minorHAnsi" w:hAnsiTheme="minorHAnsi" w:cstheme="minorHAnsi"/>
          <w:b/>
          <w:bCs/>
          <w:sz w:val="22"/>
          <w:szCs w:val="22"/>
        </w:rPr>
        <w:t>47</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EC796D6"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9F29185" w14:textId="77777777" w:rsidR="00BE706B" w:rsidRPr="005C50B3" w:rsidRDefault="00BE706B" w:rsidP="00882685">
      <w:pPr>
        <w:pStyle w:val="normaltableau"/>
        <w:spacing w:before="0" w:after="0" w:line="360" w:lineRule="auto"/>
        <w:jc w:val="center"/>
        <w:rPr>
          <w:rFonts w:asciiTheme="minorHAnsi" w:hAnsiTheme="minorHAnsi" w:cstheme="minorHAnsi"/>
          <w:lang w:val="pl-PL" w:eastAsia="en-US"/>
        </w:rPr>
      </w:pPr>
    </w:p>
    <w:p w14:paraId="17401414" w14:textId="77777777" w:rsidR="00E9536B" w:rsidRPr="00BE706B" w:rsidRDefault="00E9536B" w:rsidP="00E9536B">
      <w:pPr>
        <w:jc w:val="both"/>
        <w:rPr>
          <w:rFonts w:asciiTheme="minorHAnsi" w:hAnsiTheme="minorHAnsi" w:cstheme="minorHAnsi"/>
          <w:b/>
          <w:bCs/>
          <w:sz w:val="22"/>
          <w:szCs w:val="22"/>
          <w:lang w:eastAsia="en-US"/>
        </w:rPr>
      </w:pPr>
      <w:r w:rsidRPr="00BE706B">
        <w:rPr>
          <w:rFonts w:asciiTheme="minorHAnsi" w:hAnsiTheme="minorHAnsi" w:cstheme="minorHAnsi"/>
          <w:b/>
          <w:bCs/>
          <w:sz w:val="22"/>
          <w:szCs w:val="22"/>
          <w:lang w:eastAsia="en-US"/>
        </w:rPr>
        <w:t xml:space="preserve">Część nr 1 – Dostawa odczynników chemicznych producenta </w:t>
      </w:r>
      <w:proofErr w:type="spellStart"/>
      <w:r w:rsidRPr="00BE706B">
        <w:rPr>
          <w:rFonts w:asciiTheme="minorHAnsi" w:hAnsiTheme="minorHAnsi" w:cstheme="minorHAnsi"/>
          <w:b/>
          <w:bCs/>
          <w:sz w:val="22"/>
          <w:szCs w:val="22"/>
          <w:lang w:eastAsia="en-US"/>
        </w:rPr>
        <w:t>Diagenode</w:t>
      </w:r>
      <w:proofErr w:type="spellEnd"/>
    </w:p>
    <w:p w14:paraId="617A1C58" w14:textId="77777777" w:rsidR="00E9536B" w:rsidRPr="00E9536B" w:rsidRDefault="00E9536B" w:rsidP="00E9536B">
      <w:pPr>
        <w:jc w:val="both"/>
        <w:rPr>
          <w:rFonts w:asciiTheme="minorHAnsi" w:hAnsiTheme="minorHAnsi" w:cstheme="minorHAnsi"/>
          <w:b/>
          <w:bCs/>
          <w:sz w:val="20"/>
          <w:szCs w:val="20"/>
          <w:lang w:eastAsia="en-US"/>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35"/>
        <w:gridCol w:w="1299"/>
        <w:gridCol w:w="518"/>
        <w:gridCol w:w="1037"/>
        <w:gridCol w:w="1131"/>
        <w:gridCol w:w="912"/>
        <w:gridCol w:w="1068"/>
        <w:gridCol w:w="1145"/>
        <w:gridCol w:w="1084"/>
      </w:tblGrid>
      <w:tr w:rsidR="00E9536B" w:rsidRPr="00E06DBA" w14:paraId="7FD0D19A" w14:textId="77777777" w:rsidTr="00E9536B">
        <w:trPr>
          <w:trHeight w:val="781"/>
          <w:jc w:val="center"/>
        </w:trPr>
        <w:tc>
          <w:tcPr>
            <w:tcW w:w="208" w:type="pct"/>
            <w:shd w:val="clear" w:color="auto" w:fill="C6D9F1"/>
            <w:vAlign w:val="center"/>
          </w:tcPr>
          <w:p w14:paraId="12162B26" w14:textId="05C2FDC3" w:rsidR="00E9536B" w:rsidRPr="00E06DBA" w:rsidRDefault="00E9536B" w:rsidP="00434932">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56" w:type="pct"/>
            <w:shd w:val="clear" w:color="auto" w:fill="C6D9F1"/>
            <w:vAlign w:val="center"/>
          </w:tcPr>
          <w:p w14:paraId="77820780"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40" w:type="pct"/>
            <w:shd w:val="clear" w:color="auto" w:fill="C6D9F1"/>
            <w:vAlign w:val="center"/>
          </w:tcPr>
          <w:p w14:paraId="5266AA44"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5" w:type="pct"/>
            <w:shd w:val="clear" w:color="auto" w:fill="C6D9F1"/>
            <w:vAlign w:val="center"/>
          </w:tcPr>
          <w:p w14:paraId="479EDAC7"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11" w:type="pct"/>
            <w:shd w:val="clear" w:color="auto" w:fill="C6D9F1"/>
            <w:vAlign w:val="center"/>
          </w:tcPr>
          <w:p w14:paraId="797D5C3C" w14:textId="3891C56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7" w:type="pct"/>
            <w:shd w:val="clear" w:color="auto" w:fill="C6D9F1"/>
            <w:vAlign w:val="center"/>
          </w:tcPr>
          <w:p w14:paraId="594858D7" w14:textId="6F10DF7F" w:rsidR="00E9536B" w:rsidRPr="00E06DBA" w:rsidRDefault="00E9536B"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9" w:type="pct"/>
            <w:shd w:val="clear" w:color="auto" w:fill="C6D9F1"/>
            <w:vAlign w:val="center"/>
          </w:tcPr>
          <w:p w14:paraId="47851170" w14:textId="04717AA4"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6" w:type="pct"/>
            <w:shd w:val="clear" w:color="auto" w:fill="C6D9F1"/>
            <w:vAlign w:val="center"/>
          </w:tcPr>
          <w:p w14:paraId="79972183" w14:textId="7055409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63" w:type="pct"/>
            <w:shd w:val="clear" w:color="auto" w:fill="C6D9F1"/>
            <w:vAlign w:val="center"/>
          </w:tcPr>
          <w:p w14:paraId="54E3F0FA" w14:textId="4BD075CB"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0B964120" w14:textId="47A09078"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34" w:type="pct"/>
            <w:shd w:val="clear" w:color="auto" w:fill="C6D9F1"/>
            <w:vAlign w:val="center"/>
          </w:tcPr>
          <w:p w14:paraId="03FE2DEE" w14:textId="22900ED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9536B" w:rsidRPr="00E06DBA" w14:paraId="659DED33" w14:textId="77777777" w:rsidTr="00E9536B">
        <w:trPr>
          <w:trHeight w:val="381"/>
          <w:jc w:val="center"/>
        </w:trPr>
        <w:tc>
          <w:tcPr>
            <w:tcW w:w="208" w:type="pct"/>
            <w:shd w:val="clear" w:color="auto" w:fill="C6D9F1"/>
            <w:vAlign w:val="center"/>
          </w:tcPr>
          <w:p w14:paraId="06134CA5" w14:textId="76A1A467"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2D700586" w14:textId="322CEC5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40" w:type="pct"/>
            <w:shd w:val="clear" w:color="auto" w:fill="C6D9F1"/>
            <w:vAlign w:val="center"/>
          </w:tcPr>
          <w:p w14:paraId="3D90A645" w14:textId="0072C4A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5" w:type="pct"/>
            <w:shd w:val="clear" w:color="auto" w:fill="C6D9F1"/>
            <w:vAlign w:val="center"/>
          </w:tcPr>
          <w:p w14:paraId="71476E92" w14:textId="4DEF23B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11" w:type="pct"/>
            <w:shd w:val="clear" w:color="auto" w:fill="C6D9F1"/>
            <w:vAlign w:val="center"/>
          </w:tcPr>
          <w:p w14:paraId="5ECA4CDD" w14:textId="457E4080"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7" w:type="pct"/>
            <w:shd w:val="clear" w:color="auto" w:fill="C6D9F1"/>
            <w:vAlign w:val="center"/>
          </w:tcPr>
          <w:p w14:paraId="11F3A9EE" w14:textId="3A337B76"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9" w:type="pct"/>
            <w:shd w:val="clear" w:color="auto" w:fill="C6D9F1"/>
            <w:vAlign w:val="center"/>
          </w:tcPr>
          <w:p w14:paraId="4BCADBAA" w14:textId="771A0761" w:rsidR="00E9536B" w:rsidRPr="00E06DBA" w:rsidRDefault="00E9536B"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6" w:type="pct"/>
            <w:shd w:val="clear" w:color="auto" w:fill="C6D9F1"/>
            <w:vAlign w:val="center"/>
          </w:tcPr>
          <w:p w14:paraId="799B1059" w14:textId="7CE6F20A"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63" w:type="pct"/>
            <w:shd w:val="clear" w:color="auto" w:fill="C6D9F1"/>
            <w:vAlign w:val="center"/>
          </w:tcPr>
          <w:p w14:paraId="0E308F26" w14:textId="101609DD" w:rsidR="00E9536B"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34" w:type="pct"/>
            <w:shd w:val="clear" w:color="auto" w:fill="C6D9F1"/>
            <w:vAlign w:val="center"/>
          </w:tcPr>
          <w:p w14:paraId="51C74B3B" w14:textId="029E0787"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E9536B" w:rsidRPr="00E06DBA" w14:paraId="42A3D333" w14:textId="77777777" w:rsidTr="00E9536B">
        <w:trPr>
          <w:jc w:val="center"/>
        </w:trPr>
        <w:tc>
          <w:tcPr>
            <w:tcW w:w="208" w:type="pct"/>
            <w:vAlign w:val="center"/>
          </w:tcPr>
          <w:p w14:paraId="0905EC2C" w14:textId="57C4F175"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56" w:type="pct"/>
            <w:vAlign w:val="center"/>
          </w:tcPr>
          <w:p w14:paraId="434204C3" w14:textId="743BA7E2" w:rsidR="00E9536B" w:rsidRPr="00E9536B" w:rsidRDefault="00E9536B" w:rsidP="00E9536B">
            <w:pPr>
              <w:jc w:val="center"/>
              <w:rPr>
                <w:rFonts w:asciiTheme="minorHAnsi" w:hAnsiTheme="minorHAnsi" w:cstheme="minorHAnsi"/>
                <w:bCs/>
                <w:sz w:val="16"/>
                <w:szCs w:val="16"/>
                <w:lang w:val="en-GB"/>
              </w:rPr>
            </w:pPr>
            <w:r w:rsidRPr="00E9536B">
              <w:rPr>
                <w:rFonts w:asciiTheme="minorHAnsi" w:hAnsiTheme="minorHAnsi" w:cstheme="minorHAnsi"/>
                <w:sz w:val="16"/>
                <w:szCs w:val="16"/>
                <w:lang w:val="en-US"/>
              </w:rPr>
              <w:t>H3K27me3 polyclonal antibody - Premium,50 µg</w:t>
            </w:r>
          </w:p>
        </w:tc>
        <w:tc>
          <w:tcPr>
            <w:tcW w:w="640" w:type="pct"/>
            <w:vAlign w:val="center"/>
          </w:tcPr>
          <w:p w14:paraId="56BD9032" w14:textId="2FA484BC" w:rsidR="00E9536B" w:rsidRPr="00E9536B" w:rsidRDefault="00E9536B" w:rsidP="00E9536B">
            <w:pPr>
              <w:jc w:val="center"/>
              <w:rPr>
                <w:rFonts w:asciiTheme="minorHAnsi" w:hAnsiTheme="minorHAnsi" w:cstheme="minorHAnsi"/>
                <w:bCs/>
                <w:sz w:val="16"/>
                <w:szCs w:val="16"/>
              </w:rPr>
            </w:pPr>
            <w:r w:rsidRPr="00E9536B">
              <w:rPr>
                <w:rFonts w:asciiTheme="minorHAnsi" w:hAnsiTheme="minorHAnsi" w:cstheme="minorHAnsi"/>
                <w:sz w:val="16"/>
                <w:szCs w:val="16"/>
              </w:rPr>
              <w:t>Odczynnik</w:t>
            </w:r>
          </w:p>
        </w:tc>
        <w:tc>
          <w:tcPr>
            <w:tcW w:w="255" w:type="pct"/>
            <w:vAlign w:val="center"/>
          </w:tcPr>
          <w:p w14:paraId="4151A275" w14:textId="5584EF0C" w:rsidR="00E9536B" w:rsidRPr="00E9536B" w:rsidRDefault="00E9536B" w:rsidP="00E9536B">
            <w:pPr>
              <w:jc w:val="center"/>
              <w:rPr>
                <w:rFonts w:asciiTheme="minorHAnsi" w:hAnsiTheme="minorHAnsi" w:cstheme="minorHAnsi"/>
                <w:bCs/>
                <w:sz w:val="16"/>
                <w:szCs w:val="16"/>
              </w:rPr>
            </w:pPr>
            <w:r w:rsidRPr="00E9536B">
              <w:rPr>
                <w:rFonts w:asciiTheme="minorHAnsi" w:hAnsiTheme="minorHAnsi" w:cstheme="minorHAnsi"/>
                <w:sz w:val="16"/>
                <w:szCs w:val="16"/>
              </w:rPr>
              <w:t>2</w:t>
            </w:r>
          </w:p>
        </w:tc>
        <w:tc>
          <w:tcPr>
            <w:tcW w:w="511" w:type="pct"/>
            <w:vAlign w:val="center"/>
          </w:tcPr>
          <w:p w14:paraId="655E96BF" w14:textId="67D37586" w:rsidR="00E9536B" w:rsidRPr="00E9536B" w:rsidRDefault="00E9536B" w:rsidP="00E9536B">
            <w:pPr>
              <w:jc w:val="center"/>
              <w:rPr>
                <w:rFonts w:asciiTheme="minorHAnsi" w:hAnsiTheme="minorHAnsi" w:cstheme="minorHAnsi"/>
                <w:bCs/>
                <w:sz w:val="16"/>
                <w:szCs w:val="16"/>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78CA1CB0" w14:textId="36509189" w:rsidR="00E9536B" w:rsidRPr="00E9536B" w:rsidRDefault="00E9536B" w:rsidP="00E9536B">
            <w:pPr>
              <w:jc w:val="center"/>
              <w:rPr>
                <w:rFonts w:asciiTheme="minorHAnsi" w:hAnsiTheme="minorHAnsi" w:cstheme="minorHAnsi"/>
                <w:bCs/>
                <w:sz w:val="16"/>
                <w:szCs w:val="16"/>
              </w:rPr>
            </w:pPr>
            <w:r w:rsidRPr="00E9536B">
              <w:rPr>
                <w:rFonts w:asciiTheme="minorHAnsi" w:hAnsiTheme="minorHAnsi" w:cstheme="minorHAnsi"/>
                <w:sz w:val="16"/>
                <w:szCs w:val="16"/>
              </w:rPr>
              <w:t>C15410195</w:t>
            </w:r>
          </w:p>
        </w:tc>
        <w:tc>
          <w:tcPr>
            <w:tcW w:w="449" w:type="pct"/>
            <w:vAlign w:val="center"/>
          </w:tcPr>
          <w:p w14:paraId="7CBB7D13" w14:textId="5A633CCD" w:rsidR="00E9536B" w:rsidRPr="00B34F9C" w:rsidRDefault="00E9536B" w:rsidP="00E9536B">
            <w:pPr>
              <w:jc w:val="center"/>
              <w:rPr>
                <w:rFonts w:asciiTheme="minorHAnsi" w:hAnsiTheme="minorHAnsi" w:cstheme="minorHAnsi"/>
                <w:bCs/>
                <w:sz w:val="16"/>
                <w:szCs w:val="16"/>
              </w:rPr>
            </w:pPr>
          </w:p>
        </w:tc>
        <w:tc>
          <w:tcPr>
            <w:tcW w:w="526" w:type="pct"/>
            <w:vAlign w:val="center"/>
          </w:tcPr>
          <w:p w14:paraId="4395B59D"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5A57F540"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6924C4EE" w14:textId="77F05774" w:rsidR="00E9536B" w:rsidRPr="00B34F9C" w:rsidRDefault="00E9536B" w:rsidP="00E9536B">
            <w:pPr>
              <w:jc w:val="center"/>
              <w:rPr>
                <w:rFonts w:asciiTheme="minorHAnsi" w:hAnsiTheme="minorHAnsi" w:cstheme="minorHAnsi"/>
                <w:bCs/>
                <w:sz w:val="16"/>
                <w:szCs w:val="16"/>
              </w:rPr>
            </w:pPr>
          </w:p>
        </w:tc>
      </w:tr>
      <w:tr w:rsidR="00E9536B" w:rsidRPr="00E06DBA" w14:paraId="2C7C9BA8" w14:textId="77777777" w:rsidTr="00E9536B">
        <w:trPr>
          <w:jc w:val="center"/>
        </w:trPr>
        <w:tc>
          <w:tcPr>
            <w:tcW w:w="208" w:type="pct"/>
            <w:vAlign w:val="center"/>
          </w:tcPr>
          <w:p w14:paraId="7B74505D" w14:textId="16747230"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756" w:type="pct"/>
            <w:vAlign w:val="center"/>
          </w:tcPr>
          <w:p w14:paraId="383C0096" w14:textId="4BEC1846" w:rsidR="00E9536B" w:rsidRPr="00E9536B"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H3K4me3 polyclonal antibody - Premium,50 µg</w:t>
            </w:r>
          </w:p>
        </w:tc>
        <w:tc>
          <w:tcPr>
            <w:tcW w:w="640" w:type="pct"/>
            <w:vAlign w:val="center"/>
          </w:tcPr>
          <w:p w14:paraId="70EF5D9F" w14:textId="3B6C17A9" w:rsidR="00E9536B" w:rsidRPr="00E9536B" w:rsidRDefault="00E9536B" w:rsidP="00E9536B">
            <w:pPr>
              <w:jc w:val="center"/>
              <w:rPr>
                <w:rFonts w:asciiTheme="minorHAnsi" w:hAnsiTheme="minorHAnsi" w:cstheme="minorHAnsi"/>
                <w:sz w:val="16"/>
                <w:szCs w:val="16"/>
              </w:rPr>
            </w:pPr>
            <w:proofErr w:type="spellStart"/>
            <w:r w:rsidRPr="00E9536B">
              <w:rPr>
                <w:rFonts w:asciiTheme="minorHAnsi" w:hAnsiTheme="minorHAnsi" w:cstheme="minorHAnsi"/>
                <w:sz w:val="16"/>
                <w:szCs w:val="16"/>
                <w:lang w:val="en-US"/>
              </w:rPr>
              <w:t>Odczynnik</w:t>
            </w:r>
            <w:proofErr w:type="spellEnd"/>
          </w:p>
        </w:tc>
        <w:tc>
          <w:tcPr>
            <w:tcW w:w="255" w:type="pct"/>
            <w:vAlign w:val="center"/>
          </w:tcPr>
          <w:p w14:paraId="29E78284" w14:textId="3CD48D41" w:rsidR="00E9536B" w:rsidRPr="00E9536B"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2</w:t>
            </w:r>
          </w:p>
        </w:tc>
        <w:tc>
          <w:tcPr>
            <w:tcW w:w="511" w:type="pct"/>
            <w:vAlign w:val="center"/>
          </w:tcPr>
          <w:p w14:paraId="3186CF35" w14:textId="413BCECE"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1BC7E226" w14:textId="2E7986A9" w:rsidR="00E9536B" w:rsidRPr="00E9536B"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rPr>
              <w:t>C15410003</w:t>
            </w:r>
          </w:p>
        </w:tc>
        <w:tc>
          <w:tcPr>
            <w:tcW w:w="449" w:type="pct"/>
            <w:vAlign w:val="center"/>
          </w:tcPr>
          <w:p w14:paraId="5E3B80A1"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2BC27C80"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71EAA2A5"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5F2F166F" w14:textId="7B6878AE" w:rsidR="00E9536B" w:rsidRPr="00B34F9C" w:rsidRDefault="00E9536B" w:rsidP="00E9536B">
            <w:pPr>
              <w:jc w:val="center"/>
              <w:rPr>
                <w:rFonts w:asciiTheme="minorHAnsi" w:hAnsiTheme="minorHAnsi" w:cstheme="minorHAnsi"/>
                <w:bCs/>
                <w:sz w:val="16"/>
                <w:szCs w:val="16"/>
              </w:rPr>
            </w:pPr>
          </w:p>
        </w:tc>
      </w:tr>
      <w:tr w:rsidR="00E9536B" w:rsidRPr="00E06DBA" w14:paraId="3D148CD5" w14:textId="77777777" w:rsidTr="00E9536B">
        <w:trPr>
          <w:jc w:val="center"/>
        </w:trPr>
        <w:tc>
          <w:tcPr>
            <w:tcW w:w="208" w:type="pct"/>
            <w:vAlign w:val="center"/>
          </w:tcPr>
          <w:p w14:paraId="4E2D3563" w14:textId="0C8B9C2D"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756" w:type="pct"/>
            <w:vAlign w:val="center"/>
          </w:tcPr>
          <w:p w14:paraId="376603E9" w14:textId="072FC25C" w:rsidR="00E9536B" w:rsidRPr="000206EF"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H3K27ac polyclonal antibody - Premium,50 µg</w:t>
            </w:r>
          </w:p>
        </w:tc>
        <w:tc>
          <w:tcPr>
            <w:tcW w:w="640" w:type="pct"/>
            <w:vAlign w:val="center"/>
          </w:tcPr>
          <w:p w14:paraId="5FB0DF87" w14:textId="4E400968"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1F7C2EBD" w14:textId="09B5A749"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2</w:t>
            </w:r>
          </w:p>
        </w:tc>
        <w:tc>
          <w:tcPr>
            <w:tcW w:w="511" w:type="pct"/>
            <w:vAlign w:val="center"/>
          </w:tcPr>
          <w:p w14:paraId="7A19C353" w14:textId="18DF6075"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49674FF9" w14:textId="4C84202D"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C15410196</w:t>
            </w:r>
          </w:p>
        </w:tc>
        <w:tc>
          <w:tcPr>
            <w:tcW w:w="449" w:type="pct"/>
            <w:vAlign w:val="center"/>
          </w:tcPr>
          <w:p w14:paraId="1B73D103"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4526137E"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178FBFB6"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60C6937A" w14:textId="516E8276" w:rsidR="00E9536B" w:rsidRPr="00B34F9C" w:rsidRDefault="00E9536B" w:rsidP="00E9536B">
            <w:pPr>
              <w:jc w:val="center"/>
              <w:rPr>
                <w:rFonts w:asciiTheme="minorHAnsi" w:hAnsiTheme="minorHAnsi" w:cstheme="minorHAnsi"/>
                <w:bCs/>
                <w:sz w:val="16"/>
                <w:szCs w:val="16"/>
              </w:rPr>
            </w:pPr>
          </w:p>
        </w:tc>
      </w:tr>
      <w:tr w:rsidR="00E9536B" w:rsidRPr="00E06DBA" w14:paraId="71034801" w14:textId="77777777" w:rsidTr="00E9536B">
        <w:trPr>
          <w:jc w:val="center"/>
        </w:trPr>
        <w:tc>
          <w:tcPr>
            <w:tcW w:w="208" w:type="pct"/>
            <w:vAlign w:val="center"/>
          </w:tcPr>
          <w:p w14:paraId="2475BAC8" w14:textId="232820B3"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756" w:type="pct"/>
            <w:vAlign w:val="center"/>
          </w:tcPr>
          <w:p w14:paraId="538B52D0" w14:textId="03D3369E" w:rsidR="00E9536B" w:rsidRPr="000206EF"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sz w:val="16"/>
                <w:szCs w:val="16"/>
                <w:lang w:val="en-US"/>
              </w:rPr>
              <w:t>iDeal</w:t>
            </w:r>
            <w:proofErr w:type="spellEnd"/>
            <w:r w:rsidRPr="00E9536B">
              <w:rPr>
                <w:rFonts w:asciiTheme="minorHAnsi" w:hAnsiTheme="minorHAnsi" w:cstheme="minorHAnsi"/>
                <w:sz w:val="16"/>
                <w:szCs w:val="16"/>
                <w:lang w:val="en-US"/>
              </w:rPr>
              <w:t xml:space="preserve"> </w:t>
            </w:r>
            <w:proofErr w:type="spellStart"/>
            <w:r w:rsidRPr="00E9536B">
              <w:rPr>
                <w:rFonts w:asciiTheme="minorHAnsi" w:hAnsiTheme="minorHAnsi" w:cstheme="minorHAnsi"/>
                <w:sz w:val="16"/>
                <w:szCs w:val="16"/>
                <w:lang w:val="en-US"/>
              </w:rPr>
              <w:t>ChIP</w:t>
            </w:r>
            <w:proofErr w:type="spellEnd"/>
            <w:r w:rsidRPr="00E9536B">
              <w:rPr>
                <w:rFonts w:asciiTheme="minorHAnsi" w:hAnsiTheme="minorHAnsi" w:cstheme="minorHAnsi"/>
                <w:sz w:val="16"/>
                <w:szCs w:val="16"/>
                <w:lang w:val="en-US"/>
              </w:rPr>
              <w:t>-seq Kit for Histones x24,</w:t>
            </w:r>
          </w:p>
        </w:tc>
        <w:tc>
          <w:tcPr>
            <w:tcW w:w="640" w:type="pct"/>
            <w:vAlign w:val="center"/>
          </w:tcPr>
          <w:p w14:paraId="22F4CC55" w14:textId="58E2FDD3"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244F9965" w14:textId="17306ADC"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2</w:t>
            </w:r>
          </w:p>
        </w:tc>
        <w:tc>
          <w:tcPr>
            <w:tcW w:w="511" w:type="pct"/>
            <w:vAlign w:val="center"/>
          </w:tcPr>
          <w:p w14:paraId="1CBC7A3B" w14:textId="37804048"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05A9E84D" w14:textId="4E2ED323"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C01010051</w:t>
            </w:r>
          </w:p>
        </w:tc>
        <w:tc>
          <w:tcPr>
            <w:tcW w:w="449" w:type="pct"/>
            <w:vAlign w:val="center"/>
          </w:tcPr>
          <w:p w14:paraId="624194A8"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08F0E433"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0B7E825D"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1C6F32F9" w14:textId="00BA709A" w:rsidR="00E9536B" w:rsidRPr="00B34F9C" w:rsidRDefault="00E9536B" w:rsidP="00E9536B">
            <w:pPr>
              <w:jc w:val="center"/>
              <w:rPr>
                <w:rFonts w:asciiTheme="minorHAnsi" w:hAnsiTheme="minorHAnsi" w:cstheme="minorHAnsi"/>
                <w:bCs/>
                <w:sz w:val="16"/>
                <w:szCs w:val="16"/>
              </w:rPr>
            </w:pPr>
          </w:p>
        </w:tc>
      </w:tr>
      <w:tr w:rsidR="00E9536B" w:rsidRPr="00E06DBA" w14:paraId="1DEBC26B" w14:textId="77777777" w:rsidTr="00E9536B">
        <w:trPr>
          <w:jc w:val="center"/>
        </w:trPr>
        <w:tc>
          <w:tcPr>
            <w:tcW w:w="208" w:type="pct"/>
            <w:vAlign w:val="center"/>
          </w:tcPr>
          <w:p w14:paraId="2A29A567" w14:textId="7124CD29"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56" w:type="pct"/>
            <w:vAlign w:val="center"/>
          </w:tcPr>
          <w:p w14:paraId="1ABB2BB9" w14:textId="7566BC67" w:rsidR="00E9536B" w:rsidRPr="000206EF"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 xml:space="preserve">Chromatin </w:t>
            </w:r>
            <w:proofErr w:type="spellStart"/>
            <w:r w:rsidRPr="00E9536B">
              <w:rPr>
                <w:rFonts w:asciiTheme="minorHAnsi" w:hAnsiTheme="minorHAnsi" w:cstheme="minorHAnsi"/>
                <w:sz w:val="16"/>
                <w:szCs w:val="16"/>
                <w:lang w:val="en-US"/>
              </w:rPr>
              <w:t>EasyShear</w:t>
            </w:r>
            <w:proofErr w:type="spellEnd"/>
            <w:r w:rsidRPr="00E9536B">
              <w:rPr>
                <w:rFonts w:asciiTheme="minorHAnsi" w:hAnsiTheme="minorHAnsi" w:cstheme="minorHAnsi"/>
                <w:sz w:val="16"/>
                <w:szCs w:val="16"/>
                <w:lang w:val="en-US"/>
              </w:rPr>
              <w:t xml:space="preserve"> Kit - Ultra Low SDS,</w:t>
            </w:r>
          </w:p>
        </w:tc>
        <w:tc>
          <w:tcPr>
            <w:tcW w:w="640" w:type="pct"/>
            <w:vAlign w:val="center"/>
          </w:tcPr>
          <w:p w14:paraId="198920BE" w14:textId="0156C1B2"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3CB9C5E8" w14:textId="785169F4"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4</w:t>
            </w:r>
          </w:p>
        </w:tc>
        <w:tc>
          <w:tcPr>
            <w:tcW w:w="511" w:type="pct"/>
            <w:vAlign w:val="center"/>
          </w:tcPr>
          <w:p w14:paraId="3DEA278E" w14:textId="665AC0DB"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5AFC36FF" w14:textId="42A589AB"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C01020010</w:t>
            </w:r>
          </w:p>
        </w:tc>
        <w:tc>
          <w:tcPr>
            <w:tcW w:w="449" w:type="pct"/>
            <w:vAlign w:val="center"/>
          </w:tcPr>
          <w:p w14:paraId="18D6A842"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7E01BAB9"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236547BD"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7F7DF34D" w14:textId="77777777" w:rsidR="00E9536B" w:rsidRPr="00B34F9C" w:rsidRDefault="00E9536B" w:rsidP="00E9536B">
            <w:pPr>
              <w:jc w:val="center"/>
              <w:rPr>
                <w:rFonts w:asciiTheme="minorHAnsi" w:hAnsiTheme="minorHAnsi" w:cstheme="minorHAnsi"/>
                <w:bCs/>
                <w:sz w:val="16"/>
                <w:szCs w:val="16"/>
              </w:rPr>
            </w:pPr>
          </w:p>
        </w:tc>
      </w:tr>
      <w:tr w:rsidR="00E9536B" w:rsidRPr="00E06DBA" w14:paraId="5AF36DE1" w14:textId="77777777" w:rsidTr="00E9536B">
        <w:trPr>
          <w:jc w:val="center"/>
        </w:trPr>
        <w:tc>
          <w:tcPr>
            <w:tcW w:w="208" w:type="pct"/>
            <w:vAlign w:val="center"/>
          </w:tcPr>
          <w:p w14:paraId="12E46F89" w14:textId="3BFA9FD4"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6.</w:t>
            </w:r>
          </w:p>
        </w:tc>
        <w:tc>
          <w:tcPr>
            <w:tcW w:w="756" w:type="pct"/>
            <w:vAlign w:val="center"/>
          </w:tcPr>
          <w:p w14:paraId="6097A3BF" w14:textId="639F457A" w:rsidR="00E9536B" w:rsidRPr="000206EF"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sz w:val="16"/>
                <w:szCs w:val="16"/>
                <w:lang w:val="en-US"/>
              </w:rPr>
              <w:t>MicroPlex</w:t>
            </w:r>
            <w:proofErr w:type="spellEnd"/>
            <w:r w:rsidRPr="00E9536B">
              <w:rPr>
                <w:rFonts w:asciiTheme="minorHAnsi" w:hAnsiTheme="minorHAnsi" w:cstheme="minorHAnsi"/>
                <w:sz w:val="16"/>
                <w:szCs w:val="16"/>
                <w:lang w:val="en-US"/>
              </w:rPr>
              <w:t xml:space="preserve"> Library Preparation Kit v3 x48 </w:t>
            </w:r>
            <w:proofErr w:type="spellStart"/>
            <w:r w:rsidRPr="00E9536B">
              <w:rPr>
                <w:rFonts w:asciiTheme="minorHAnsi" w:hAnsiTheme="minorHAnsi" w:cstheme="minorHAnsi"/>
                <w:sz w:val="16"/>
                <w:szCs w:val="16"/>
                <w:lang w:val="en-US"/>
              </w:rPr>
              <w:t>rxns</w:t>
            </w:r>
            <w:proofErr w:type="spellEnd"/>
            <w:r w:rsidRPr="00E9536B">
              <w:rPr>
                <w:rFonts w:asciiTheme="minorHAnsi" w:hAnsiTheme="minorHAnsi" w:cstheme="minorHAnsi"/>
                <w:sz w:val="16"/>
                <w:szCs w:val="16"/>
                <w:lang w:val="en-US"/>
              </w:rPr>
              <w:t>,</w:t>
            </w:r>
          </w:p>
        </w:tc>
        <w:tc>
          <w:tcPr>
            <w:tcW w:w="640" w:type="pct"/>
            <w:vAlign w:val="center"/>
          </w:tcPr>
          <w:p w14:paraId="3471D371" w14:textId="703949C9"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0DC975F6" w14:textId="60D09682"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2</w:t>
            </w:r>
          </w:p>
        </w:tc>
        <w:tc>
          <w:tcPr>
            <w:tcW w:w="511" w:type="pct"/>
            <w:vAlign w:val="center"/>
          </w:tcPr>
          <w:p w14:paraId="04BF2507" w14:textId="3D2AE80C"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33FC3C09" w14:textId="3214E0A3"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C05010001</w:t>
            </w:r>
          </w:p>
        </w:tc>
        <w:tc>
          <w:tcPr>
            <w:tcW w:w="449" w:type="pct"/>
            <w:vAlign w:val="center"/>
          </w:tcPr>
          <w:p w14:paraId="6E97EB7A"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553188BA"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68572681"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726D0205" w14:textId="77777777" w:rsidR="00E9536B" w:rsidRPr="00B34F9C" w:rsidRDefault="00E9536B" w:rsidP="00E9536B">
            <w:pPr>
              <w:jc w:val="center"/>
              <w:rPr>
                <w:rFonts w:asciiTheme="minorHAnsi" w:hAnsiTheme="minorHAnsi" w:cstheme="minorHAnsi"/>
                <w:bCs/>
                <w:sz w:val="16"/>
                <w:szCs w:val="16"/>
              </w:rPr>
            </w:pPr>
          </w:p>
        </w:tc>
      </w:tr>
      <w:tr w:rsidR="00E9536B" w:rsidRPr="00E06DBA" w14:paraId="25250CCA" w14:textId="77777777" w:rsidTr="00E9536B">
        <w:trPr>
          <w:jc w:val="center"/>
        </w:trPr>
        <w:tc>
          <w:tcPr>
            <w:tcW w:w="208" w:type="pct"/>
            <w:vAlign w:val="center"/>
          </w:tcPr>
          <w:p w14:paraId="743F2694" w14:textId="58A50FE1" w:rsidR="00E9536B" w:rsidRPr="00E06DBA"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7.</w:t>
            </w:r>
          </w:p>
        </w:tc>
        <w:tc>
          <w:tcPr>
            <w:tcW w:w="756" w:type="pct"/>
            <w:vAlign w:val="center"/>
          </w:tcPr>
          <w:p w14:paraId="35B7E7D0" w14:textId="65FAA39B" w:rsidR="00E9536B" w:rsidRPr="000206EF"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 xml:space="preserve">24 UDI for </w:t>
            </w:r>
            <w:proofErr w:type="spellStart"/>
            <w:r w:rsidRPr="00E9536B">
              <w:rPr>
                <w:rFonts w:asciiTheme="minorHAnsi" w:hAnsiTheme="minorHAnsi" w:cstheme="minorHAnsi"/>
                <w:sz w:val="16"/>
                <w:szCs w:val="16"/>
                <w:lang w:val="en-US"/>
              </w:rPr>
              <w:t>MicroPlex</w:t>
            </w:r>
            <w:proofErr w:type="spellEnd"/>
            <w:r w:rsidRPr="00E9536B">
              <w:rPr>
                <w:rFonts w:asciiTheme="minorHAnsi" w:hAnsiTheme="minorHAnsi" w:cstheme="minorHAnsi"/>
                <w:sz w:val="16"/>
                <w:szCs w:val="16"/>
                <w:lang w:val="en-US"/>
              </w:rPr>
              <w:t xml:space="preserve"> kit v3 (48 </w:t>
            </w:r>
            <w:proofErr w:type="spellStart"/>
            <w:r w:rsidRPr="00E9536B">
              <w:rPr>
                <w:rFonts w:asciiTheme="minorHAnsi" w:hAnsiTheme="minorHAnsi" w:cstheme="minorHAnsi"/>
                <w:sz w:val="16"/>
                <w:szCs w:val="16"/>
                <w:lang w:val="en-US"/>
              </w:rPr>
              <w:t>rxns</w:t>
            </w:r>
            <w:proofErr w:type="spellEnd"/>
            <w:r w:rsidRPr="00E9536B">
              <w:rPr>
                <w:rFonts w:asciiTheme="minorHAnsi" w:hAnsiTheme="minorHAnsi" w:cstheme="minorHAnsi"/>
                <w:sz w:val="16"/>
                <w:szCs w:val="16"/>
                <w:lang w:val="en-US"/>
              </w:rPr>
              <w:t>) - Set I,</w:t>
            </w:r>
          </w:p>
        </w:tc>
        <w:tc>
          <w:tcPr>
            <w:tcW w:w="640" w:type="pct"/>
            <w:vAlign w:val="center"/>
          </w:tcPr>
          <w:p w14:paraId="6B44EDB4" w14:textId="5B635BB5"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4E5FF5BF" w14:textId="0DC205E6"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2</w:t>
            </w:r>
          </w:p>
        </w:tc>
        <w:tc>
          <w:tcPr>
            <w:tcW w:w="511" w:type="pct"/>
            <w:vAlign w:val="center"/>
          </w:tcPr>
          <w:p w14:paraId="526374D5" w14:textId="6769058B"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4C85DE0E" w14:textId="4306A027"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C05010008</w:t>
            </w:r>
          </w:p>
        </w:tc>
        <w:tc>
          <w:tcPr>
            <w:tcW w:w="449" w:type="pct"/>
            <w:vAlign w:val="center"/>
          </w:tcPr>
          <w:p w14:paraId="46A48E49"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31F36023"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60BBDB7B"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21DFE370" w14:textId="77777777" w:rsidR="00E9536B" w:rsidRPr="00B34F9C" w:rsidRDefault="00E9536B" w:rsidP="00E9536B">
            <w:pPr>
              <w:jc w:val="center"/>
              <w:rPr>
                <w:rFonts w:asciiTheme="minorHAnsi" w:hAnsiTheme="minorHAnsi" w:cstheme="minorHAnsi"/>
                <w:bCs/>
                <w:sz w:val="16"/>
                <w:szCs w:val="16"/>
              </w:rPr>
            </w:pPr>
          </w:p>
        </w:tc>
      </w:tr>
      <w:tr w:rsidR="00E9536B" w:rsidRPr="00E06DBA" w14:paraId="4FE76848" w14:textId="77777777" w:rsidTr="00E9536B">
        <w:trPr>
          <w:jc w:val="center"/>
        </w:trPr>
        <w:tc>
          <w:tcPr>
            <w:tcW w:w="208" w:type="pct"/>
            <w:vAlign w:val="center"/>
          </w:tcPr>
          <w:p w14:paraId="0D6D3880" w14:textId="02AAC135" w:rsidR="00E9536B"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8.</w:t>
            </w:r>
          </w:p>
        </w:tc>
        <w:tc>
          <w:tcPr>
            <w:tcW w:w="756" w:type="pct"/>
            <w:vAlign w:val="center"/>
          </w:tcPr>
          <w:p w14:paraId="321D3FAC" w14:textId="703ADF44" w:rsidR="00E9536B" w:rsidRPr="000206EF" w:rsidRDefault="00E9536B" w:rsidP="00E9536B">
            <w:pPr>
              <w:jc w:val="center"/>
              <w:rPr>
                <w:rFonts w:asciiTheme="minorHAnsi" w:hAnsiTheme="minorHAnsi" w:cstheme="minorHAnsi"/>
                <w:sz w:val="16"/>
                <w:szCs w:val="16"/>
                <w:lang w:val="en-US"/>
              </w:rPr>
            </w:pPr>
            <w:r w:rsidRPr="00E9536B">
              <w:rPr>
                <w:rFonts w:asciiTheme="minorHAnsi" w:hAnsiTheme="minorHAnsi" w:cstheme="minorHAnsi"/>
                <w:sz w:val="16"/>
                <w:szCs w:val="16"/>
                <w:lang w:val="en-US"/>
              </w:rPr>
              <w:t xml:space="preserve">24 UDI for </w:t>
            </w:r>
            <w:proofErr w:type="spellStart"/>
            <w:r w:rsidRPr="00E9536B">
              <w:rPr>
                <w:rFonts w:asciiTheme="minorHAnsi" w:hAnsiTheme="minorHAnsi" w:cstheme="minorHAnsi"/>
                <w:sz w:val="16"/>
                <w:szCs w:val="16"/>
                <w:lang w:val="en-US"/>
              </w:rPr>
              <w:t>MicroPlex</w:t>
            </w:r>
            <w:proofErr w:type="spellEnd"/>
            <w:r w:rsidRPr="00E9536B">
              <w:rPr>
                <w:rFonts w:asciiTheme="minorHAnsi" w:hAnsiTheme="minorHAnsi" w:cstheme="minorHAnsi"/>
                <w:sz w:val="16"/>
                <w:szCs w:val="16"/>
                <w:lang w:val="en-US"/>
              </w:rPr>
              <w:t xml:space="preserve"> kit v3 (48 </w:t>
            </w:r>
            <w:proofErr w:type="spellStart"/>
            <w:r w:rsidRPr="00E9536B">
              <w:rPr>
                <w:rFonts w:asciiTheme="minorHAnsi" w:hAnsiTheme="minorHAnsi" w:cstheme="minorHAnsi"/>
                <w:sz w:val="16"/>
                <w:szCs w:val="16"/>
                <w:lang w:val="en-US"/>
              </w:rPr>
              <w:t>rxns</w:t>
            </w:r>
            <w:proofErr w:type="spellEnd"/>
            <w:r w:rsidRPr="00E9536B">
              <w:rPr>
                <w:rFonts w:asciiTheme="minorHAnsi" w:hAnsiTheme="minorHAnsi" w:cstheme="minorHAnsi"/>
                <w:sz w:val="16"/>
                <w:szCs w:val="16"/>
                <w:lang w:val="en-US"/>
              </w:rPr>
              <w:t>) - Set II</w:t>
            </w:r>
          </w:p>
        </w:tc>
        <w:tc>
          <w:tcPr>
            <w:tcW w:w="640" w:type="pct"/>
            <w:vAlign w:val="center"/>
          </w:tcPr>
          <w:p w14:paraId="272073AA" w14:textId="1D943183"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230213DB" w14:textId="593C212A"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2</w:t>
            </w:r>
          </w:p>
        </w:tc>
        <w:tc>
          <w:tcPr>
            <w:tcW w:w="511" w:type="pct"/>
            <w:vAlign w:val="center"/>
          </w:tcPr>
          <w:p w14:paraId="21C07CE5" w14:textId="72D13966"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708429D7" w14:textId="5F93E288"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C05010009</w:t>
            </w:r>
          </w:p>
        </w:tc>
        <w:tc>
          <w:tcPr>
            <w:tcW w:w="449" w:type="pct"/>
            <w:vAlign w:val="center"/>
          </w:tcPr>
          <w:p w14:paraId="19461658"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30D3DD8D"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4AE72ACF"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21623712" w14:textId="77777777" w:rsidR="00E9536B" w:rsidRPr="00B34F9C" w:rsidRDefault="00E9536B" w:rsidP="00E9536B">
            <w:pPr>
              <w:jc w:val="center"/>
              <w:rPr>
                <w:rFonts w:asciiTheme="minorHAnsi" w:hAnsiTheme="minorHAnsi" w:cstheme="minorHAnsi"/>
                <w:bCs/>
                <w:sz w:val="16"/>
                <w:szCs w:val="16"/>
              </w:rPr>
            </w:pPr>
          </w:p>
        </w:tc>
      </w:tr>
      <w:tr w:rsidR="00E9536B" w:rsidRPr="00E06DBA" w14:paraId="2724963F" w14:textId="77777777" w:rsidTr="00E9536B">
        <w:trPr>
          <w:jc w:val="center"/>
        </w:trPr>
        <w:tc>
          <w:tcPr>
            <w:tcW w:w="208" w:type="pct"/>
            <w:vAlign w:val="center"/>
          </w:tcPr>
          <w:p w14:paraId="48FC0563" w14:textId="2810A5CF" w:rsidR="00E9536B"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9.</w:t>
            </w:r>
          </w:p>
        </w:tc>
        <w:tc>
          <w:tcPr>
            <w:tcW w:w="756" w:type="pct"/>
            <w:vAlign w:val="center"/>
          </w:tcPr>
          <w:p w14:paraId="07677DCF" w14:textId="47666B93" w:rsidR="00E9536B" w:rsidRPr="00E9536B" w:rsidRDefault="00E9536B" w:rsidP="00E9536B">
            <w:pPr>
              <w:jc w:val="center"/>
              <w:rPr>
                <w:rFonts w:asciiTheme="minorHAnsi" w:hAnsiTheme="minorHAnsi" w:cstheme="minorHAnsi"/>
                <w:sz w:val="16"/>
                <w:szCs w:val="16"/>
              </w:rPr>
            </w:pPr>
            <w:proofErr w:type="spellStart"/>
            <w:r w:rsidRPr="00E9536B">
              <w:rPr>
                <w:rFonts w:asciiTheme="minorHAnsi" w:hAnsiTheme="minorHAnsi" w:cstheme="minorHAnsi"/>
                <w:sz w:val="16"/>
                <w:szCs w:val="16"/>
              </w:rPr>
              <w:t>Sodium</w:t>
            </w:r>
            <w:proofErr w:type="spellEnd"/>
            <w:r w:rsidRPr="00E9536B">
              <w:rPr>
                <w:rFonts w:asciiTheme="minorHAnsi" w:hAnsiTheme="minorHAnsi" w:cstheme="minorHAnsi"/>
                <w:sz w:val="16"/>
                <w:szCs w:val="16"/>
              </w:rPr>
              <w:t xml:space="preserve"> </w:t>
            </w:r>
            <w:proofErr w:type="spellStart"/>
            <w:r w:rsidRPr="00E9536B">
              <w:rPr>
                <w:rFonts w:asciiTheme="minorHAnsi" w:hAnsiTheme="minorHAnsi" w:cstheme="minorHAnsi"/>
                <w:sz w:val="16"/>
                <w:szCs w:val="16"/>
              </w:rPr>
              <w:t>butyrate</w:t>
            </w:r>
            <w:proofErr w:type="spellEnd"/>
            <w:r w:rsidRPr="00E9536B">
              <w:rPr>
                <w:rFonts w:asciiTheme="minorHAnsi" w:hAnsiTheme="minorHAnsi" w:cstheme="minorHAnsi"/>
                <w:sz w:val="16"/>
                <w:szCs w:val="16"/>
              </w:rPr>
              <w:t>, 1 ml</w:t>
            </w:r>
          </w:p>
        </w:tc>
        <w:tc>
          <w:tcPr>
            <w:tcW w:w="640" w:type="pct"/>
            <w:vAlign w:val="center"/>
          </w:tcPr>
          <w:p w14:paraId="285235AF" w14:textId="3F39BD05"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74E238FD" w14:textId="251541C2"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2</w:t>
            </w:r>
          </w:p>
        </w:tc>
        <w:tc>
          <w:tcPr>
            <w:tcW w:w="511" w:type="pct"/>
            <w:vAlign w:val="center"/>
          </w:tcPr>
          <w:p w14:paraId="25B12784" w14:textId="3B887A41"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1845B21F" w14:textId="7DC6F417"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C12020010</w:t>
            </w:r>
          </w:p>
        </w:tc>
        <w:tc>
          <w:tcPr>
            <w:tcW w:w="449" w:type="pct"/>
            <w:vAlign w:val="center"/>
          </w:tcPr>
          <w:p w14:paraId="44CF0775"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555DF62F"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10BA4B62"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55EAAE11" w14:textId="77777777" w:rsidR="00E9536B" w:rsidRPr="00B34F9C" w:rsidRDefault="00E9536B" w:rsidP="00E9536B">
            <w:pPr>
              <w:jc w:val="center"/>
              <w:rPr>
                <w:rFonts w:asciiTheme="minorHAnsi" w:hAnsiTheme="minorHAnsi" w:cstheme="minorHAnsi"/>
                <w:bCs/>
                <w:sz w:val="16"/>
                <w:szCs w:val="16"/>
              </w:rPr>
            </w:pPr>
          </w:p>
        </w:tc>
      </w:tr>
      <w:tr w:rsidR="00E9536B" w:rsidRPr="00E06DBA" w14:paraId="5E9253DD" w14:textId="77777777" w:rsidTr="00E9536B">
        <w:trPr>
          <w:jc w:val="center"/>
        </w:trPr>
        <w:tc>
          <w:tcPr>
            <w:tcW w:w="208" w:type="pct"/>
            <w:vAlign w:val="center"/>
          </w:tcPr>
          <w:p w14:paraId="33328703" w14:textId="6007CDB9" w:rsidR="00E9536B" w:rsidRDefault="00E9536B" w:rsidP="00E9536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756" w:type="pct"/>
            <w:vAlign w:val="center"/>
          </w:tcPr>
          <w:p w14:paraId="34724F17" w14:textId="548F0672" w:rsidR="00E9536B" w:rsidRPr="00E9536B" w:rsidRDefault="00E9536B" w:rsidP="00E9536B">
            <w:pPr>
              <w:jc w:val="center"/>
              <w:rPr>
                <w:rFonts w:asciiTheme="minorHAnsi" w:hAnsiTheme="minorHAnsi" w:cstheme="minorHAnsi"/>
                <w:sz w:val="16"/>
                <w:szCs w:val="16"/>
              </w:rPr>
            </w:pPr>
            <w:proofErr w:type="spellStart"/>
            <w:r w:rsidRPr="00E9536B">
              <w:rPr>
                <w:rFonts w:asciiTheme="minorHAnsi" w:hAnsiTheme="minorHAnsi" w:cstheme="minorHAnsi"/>
                <w:sz w:val="16"/>
                <w:szCs w:val="16"/>
              </w:rPr>
              <w:t>Protease</w:t>
            </w:r>
            <w:proofErr w:type="spellEnd"/>
            <w:r w:rsidRPr="00E9536B">
              <w:rPr>
                <w:rFonts w:asciiTheme="minorHAnsi" w:hAnsiTheme="minorHAnsi" w:cstheme="minorHAnsi"/>
                <w:sz w:val="16"/>
                <w:szCs w:val="16"/>
              </w:rPr>
              <w:t xml:space="preserve"> Inhibitor Mix, 100 µl,</w:t>
            </w:r>
          </w:p>
        </w:tc>
        <w:tc>
          <w:tcPr>
            <w:tcW w:w="640" w:type="pct"/>
            <w:vAlign w:val="center"/>
          </w:tcPr>
          <w:p w14:paraId="2050E665" w14:textId="0DF7396E"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Odczynnik</w:t>
            </w:r>
          </w:p>
        </w:tc>
        <w:tc>
          <w:tcPr>
            <w:tcW w:w="255" w:type="pct"/>
            <w:vAlign w:val="center"/>
          </w:tcPr>
          <w:p w14:paraId="5AA37DA4" w14:textId="6062E7A8"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lang w:val="en-US"/>
              </w:rPr>
              <w:t>2</w:t>
            </w:r>
          </w:p>
        </w:tc>
        <w:tc>
          <w:tcPr>
            <w:tcW w:w="511" w:type="pct"/>
            <w:vAlign w:val="center"/>
          </w:tcPr>
          <w:p w14:paraId="4D17EB52" w14:textId="4D5E08CC" w:rsidR="00E9536B" w:rsidRPr="00E9536B" w:rsidRDefault="00E9536B" w:rsidP="00E9536B">
            <w:pPr>
              <w:jc w:val="center"/>
              <w:rPr>
                <w:rFonts w:asciiTheme="minorHAnsi" w:hAnsiTheme="minorHAnsi" w:cstheme="minorHAnsi"/>
                <w:sz w:val="16"/>
                <w:szCs w:val="16"/>
                <w:lang w:val="en-US"/>
              </w:rPr>
            </w:pPr>
            <w:proofErr w:type="spellStart"/>
            <w:r w:rsidRPr="00E9536B">
              <w:rPr>
                <w:rFonts w:asciiTheme="minorHAnsi" w:hAnsiTheme="minorHAnsi" w:cstheme="minorHAnsi"/>
                <w:bCs/>
                <w:sz w:val="16"/>
                <w:szCs w:val="16"/>
              </w:rPr>
              <w:t>Diagenode</w:t>
            </w:r>
            <w:proofErr w:type="spellEnd"/>
          </w:p>
        </w:tc>
        <w:tc>
          <w:tcPr>
            <w:tcW w:w="557" w:type="pct"/>
            <w:vAlign w:val="center"/>
          </w:tcPr>
          <w:p w14:paraId="29AB9476" w14:textId="2B84621D" w:rsidR="00E9536B" w:rsidRPr="00E9536B" w:rsidRDefault="00E9536B" w:rsidP="00E9536B">
            <w:pPr>
              <w:jc w:val="center"/>
              <w:rPr>
                <w:rFonts w:asciiTheme="minorHAnsi" w:hAnsiTheme="minorHAnsi" w:cstheme="minorHAnsi"/>
                <w:sz w:val="16"/>
                <w:szCs w:val="16"/>
              </w:rPr>
            </w:pPr>
            <w:r w:rsidRPr="00E9536B">
              <w:rPr>
                <w:rFonts w:asciiTheme="minorHAnsi" w:hAnsiTheme="minorHAnsi" w:cstheme="minorHAnsi"/>
                <w:sz w:val="16"/>
                <w:szCs w:val="16"/>
              </w:rPr>
              <w:t>C12010011</w:t>
            </w:r>
          </w:p>
        </w:tc>
        <w:tc>
          <w:tcPr>
            <w:tcW w:w="449" w:type="pct"/>
            <w:vAlign w:val="center"/>
          </w:tcPr>
          <w:p w14:paraId="366B4D62" w14:textId="77777777" w:rsidR="00E9536B" w:rsidRPr="00B34F9C" w:rsidRDefault="00E9536B" w:rsidP="00E9536B">
            <w:pPr>
              <w:jc w:val="center"/>
              <w:rPr>
                <w:rFonts w:asciiTheme="minorHAnsi" w:hAnsiTheme="minorHAnsi" w:cstheme="minorHAnsi"/>
                <w:bCs/>
                <w:sz w:val="16"/>
                <w:szCs w:val="16"/>
              </w:rPr>
            </w:pPr>
          </w:p>
        </w:tc>
        <w:tc>
          <w:tcPr>
            <w:tcW w:w="526" w:type="pct"/>
            <w:vAlign w:val="center"/>
          </w:tcPr>
          <w:p w14:paraId="4D846C43" w14:textId="77777777" w:rsidR="00E9536B" w:rsidRPr="00B34F9C" w:rsidRDefault="00E9536B" w:rsidP="00E9536B">
            <w:pPr>
              <w:jc w:val="center"/>
              <w:rPr>
                <w:rFonts w:asciiTheme="minorHAnsi" w:hAnsiTheme="minorHAnsi" w:cstheme="minorHAnsi"/>
                <w:bCs/>
                <w:sz w:val="16"/>
                <w:szCs w:val="16"/>
              </w:rPr>
            </w:pPr>
          </w:p>
        </w:tc>
        <w:tc>
          <w:tcPr>
            <w:tcW w:w="563" w:type="pct"/>
            <w:vAlign w:val="center"/>
          </w:tcPr>
          <w:p w14:paraId="6C3A2100" w14:textId="77777777" w:rsidR="00E9536B" w:rsidRPr="00B34F9C" w:rsidRDefault="00E9536B" w:rsidP="00E9536B">
            <w:pPr>
              <w:jc w:val="center"/>
              <w:rPr>
                <w:rFonts w:asciiTheme="minorHAnsi" w:hAnsiTheme="minorHAnsi" w:cstheme="minorHAnsi"/>
                <w:bCs/>
                <w:sz w:val="16"/>
                <w:szCs w:val="16"/>
              </w:rPr>
            </w:pPr>
          </w:p>
        </w:tc>
        <w:tc>
          <w:tcPr>
            <w:tcW w:w="534" w:type="pct"/>
            <w:vAlign w:val="center"/>
          </w:tcPr>
          <w:p w14:paraId="0D10F4F7" w14:textId="77777777" w:rsidR="00E9536B" w:rsidRPr="00B34F9C" w:rsidRDefault="00E9536B" w:rsidP="00E9536B">
            <w:pPr>
              <w:jc w:val="center"/>
              <w:rPr>
                <w:rFonts w:asciiTheme="minorHAnsi" w:hAnsiTheme="minorHAnsi" w:cstheme="minorHAnsi"/>
                <w:bCs/>
                <w:sz w:val="16"/>
                <w:szCs w:val="16"/>
              </w:rPr>
            </w:pPr>
          </w:p>
        </w:tc>
      </w:tr>
      <w:tr w:rsidR="00E9536B" w:rsidRPr="00E06DBA" w14:paraId="6F854B57" w14:textId="77777777" w:rsidTr="00E9536B">
        <w:trPr>
          <w:jc w:val="center"/>
        </w:trPr>
        <w:tc>
          <w:tcPr>
            <w:tcW w:w="4466" w:type="pct"/>
            <w:gridSpan w:val="9"/>
            <w:vAlign w:val="center"/>
          </w:tcPr>
          <w:p w14:paraId="14658DC8" w14:textId="77777777" w:rsidR="00E9536B" w:rsidRDefault="00E9536B" w:rsidP="00E9536B">
            <w:pPr>
              <w:jc w:val="center"/>
              <w:rPr>
                <w:rFonts w:asciiTheme="minorHAnsi" w:hAnsiTheme="minorHAnsi" w:cstheme="minorHAnsi"/>
                <w:bCs/>
                <w:sz w:val="16"/>
                <w:szCs w:val="16"/>
              </w:rPr>
            </w:pPr>
          </w:p>
          <w:p w14:paraId="16FCF612" w14:textId="77777777" w:rsidR="00E9536B" w:rsidRPr="00E06DBA" w:rsidRDefault="00E9536B" w:rsidP="00E9536B">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54077C35" w14:textId="77777777" w:rsidR="00E9536B" w:rsidRPr="00E06DBA" w:rsidRDefault="00E9536B" w:rsidP="00E9536B">
            <w:pPr>
              <w:jc w:val="center"/>
              <w:rPr>
                <w:rFonts w:asciiTheme="minorHAnsi" w:hAnsiTheme="minorHAnsi" w:cstheme="minorHAnsi"/>
                <w:bCs/>
                <w:sz w:val="16"/>
                <w:szCs w:val="16"/>
              </w:rPr>
            </w:pPr>
          </w:p>
        </w:tc>
        <w:tc>
          <w:tcPr>
            <w:tcW w:w="534" w:type="pct"/>
            <w:vAlign w:val="center"/>
          </w:tcPr>
          <w:p w14:paraId="5887DF10" w14:textId="0F5BE907" w:rsidR="00E9536B" w:rsidRPr="00E06DBA" w:rsidRDefault="00E9536B" w:rsidP="00E9536B">
            <w:pPr>
              <w:jc w:val="center"/>
              <w:rPr>
                <w:rFonts w:asciiTheme="minorHAnsi" w:hAnsiTheme="minorHAnsi" w:cstheme="minorHAnsi"/>
                <w:bCs/>
                <w:sz w:val="16"/>
                <w:szCs w:val="16"/>
              </w:rPr>
            </w:pPr>
          </w:p>
        </w:tc>
      </w:tr>
    </w:tbl>
    <w:p w14:paraId="20471C0B" w14:textId="3352FA20" w:rsidR="004767F3" w:rsidRDefault="004767F3" w:rsidP="00882685">
      <w:pPr>
        <w:spacing w:line="360" w:lineRule="auto"/>
        <w:jc w:val="both"/>
        <w:rPr>
          <w:rFonts w:asciiTheme="minorHAnsi" w:hAnsiTheme="minorHAnsi" w:cstheme="minorHAnsi"/>
          <w:sz w:val="22"/>
          <w:szCs w:val="22"/>
        </w:rPr>
      </w:pPr>
    </w:p>
    <w:p w14:paraId="15DBA155" w14:textId="77777777" w:rsidR="00CE6296" w:rsidRDefault="00CE6296" w:rsidP="00E9536B">
      <w:pPr>
        <w:jc w:val="both"/>
        <w:rPr>
          <w:rFonts w:asciiTheme="minorHAnsi" w:hAnsiTheme="minorHAnsi" w:cstheme="minorHAnsi"/>
          <w:b/>
          <w:bCs/>
          <w:sz w:val="20"/>
          <w:szCs w:val="20"/>
          <w:lang w:eastAsia="en-US"/>
        </w:rPr>
      </w:pPr>
    </w:p>
    <w:p w14:paraId="2B7CA8BF" w14:textId="77777777" w:rsidR="00CE6296" w:rsidRDefault="00CE6296" w:rsidP="00E9536B">
      <w:pPr>
        <w:jc w:val="both"/>
        <w:rPr>
          <w:rFonts w:asciiTheme="minorHAnsi" w:hAnsiTheme="minorHAnsi" w:cstheme="minorHAnsi"/>
          <w:b/>
          <w:bCs/>
          <w:sz w:val="20"/>
          <w:szCs w:val="20"/>
          <w:lang w:eastAsia="en-US"/>
        </w:rPr>
      </w:pPr>
    </w:p>
    <w:p w14:paraId="24FA13AE" w14:textId="196E4E87" w:rsidR="00E9536B" w:rsidRDefault="00E9536B" w:rsidP="00E9536B">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Część nr 2 – Dostawa odczynników chemicznych producenta Sigma-</w:t>
      </w:r>
      <w:proofErr w:type="spellStart"/>
      <w:r w:rsidRPr="00E9536B">
        <w:rPr>
          <w:rFonts w:asciiTheme="minorHAnsi" w:hAnsiTheme="minorHAnsi" w:cstheme="minorHAnsi"/>
          <w:b/>
          <w:bCs/>
          <w:sz w:val="20"/>
          <w:szCs w:val="20"/>
          <w:lang w:eastAsia="en-US"/>
        </w:rPr>
        <w:t>Aldrich</w:t>
      </w:r>
      <w:proofErr w:type="spellEnd"/>
    </w:p>
    <w:p w14:paraId="37C7457E" w14:textId="72C1D24E" w:rsidR="00CE6296" w:rsidRDefault="00CE6296" w:rsidP="00E9536B">
      <w:pPr>
        <w:jc w:val="both"/>
        <w:rPr>
          <w:rFonts w:asciiTheme="minorHAnsi" w:hAnsiTheme="minorHAnsi" w:cstheme="minorHAnsi"/>
          <w:b/>
          <w:bCs/>
          <w:sz w:val="20"/>
          <w:szCs w:val="20"/>
          <w:lang w:eastAsia="en-US"/>
        </w:rPr>
      </w:pPr>
    </w:p>
    <w:p w14:paraId="348B01B5"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3CD4F8C"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671A30D" w14:textId="79C565DE" w:rsidR="00CE6296" w:rsidRDefault="00CE6296" w:rsidP="00CE629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4E1EB96" w14:textId="0A17AFBD" w:rsidR="00BE706B" w:rsidRDefault="00BE706B" w:rsidP="00CE6296">
      <w:pPr>
        <w:pStyle w:val="normaltableau"/>
        <w:spacing w:before="0" w:after="0"/>
        <w:rPr>
          <w:rFonts w:asciiTheme="minorHAnsi" w:hAnsiTheme="minorHAnsi" w:cstheme="minorHAnsi"/>
          <w:b/>
          <w:i/>
          <w:sz w:val="16"/>
          <w:szCs w:val="16"/>
          <w:lang w:val="pl-PL" w:eastAsia="en-US"/>
        </w:rPr>
      </w:pPr>
    </w:p>
    <w:p w14:paraId="49BD9BC2" w14:textId="0A0D40DD" w:rsidR="00BE706B" w:rsidRDefault="00BE706B" w:rsidP="00CE6296">
      <w:pPr>
        <w:pStyle w:val="normaltableau"/>
        <w:spacing w:before="0" w:after="0"/>
        <w:rPr>
          <w:rFonts w:asciiTheme="minorHAnsi" w:hAnsiTheme="minorHAnsi" w:cstheme="minorHAnsi"/>
          <w:b/>
          <w:i/>
          <w:sz w:val="16"/>
          <w:szCs w:val="16"/>
          <w:lang w:val="pl-PL" w:eastAsia="en-US"/>
        </w:rPr>
      </w:pPr>
    </w:p>
    <w:p w14:paraId="397E1A87" w14:textId="77777777" w:rsidR="00BE706B" w:rsidRPr="005C50B3" w:rsidRDefault="00BE706B" w:rsidP="00CE6296">
      <w:pPr>
        <w:pStyle w:val="normaltableau"/>
        <w:spacing w:before="0" w:after="0"/>
        <w:rPr>
          <w:rFonts w:asciiTheme="minorHAnsi" w:hAnsiTheme="minorHAnsi" w:cstheme="minorHAnsi"/>
          <w:b/>
          <w:i/>
          <w:sz w:val="16"/>
          <w:szCs w:val="16"/>
          <w:lang w:val="pl-PL" w:eastAsia="en-US"/>
        </w:rPr>
      </w:pPr>
    </w:p>
    <w:p w14:paraId="10ADEAE2" w14:textId="77777777" w:rsidR="00CE6296" w:rsidRPr="00E9536B" w:rsidRDefault="00CE6296" w:rsidP="00E9536B">
      <w:pPr>
        <w:jc w:val="both"/>
        <w:rPr>
          <w:rFonts w:asciiTheme="minorHAnsi" w:hAnsiTheme="minorHAnsi" w:cstheme="minorHAnsi"/>
          <w:b/>
          <w:bCs/>
          <w:sz w:val="20"/>
          <w:szCs w:val="20"/>
          <w:lang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CE6296" w:rsidRPr="00E06DBA" w14:paraId="5DE5662E" w14:textId="77777777" w:rsidTr="00CE6296">
        <w:trPr>
          <w:trHeight w:val="781"/>
          <w:jc w:val="center"/>
        </w:trPr>
        <w:tc>
          <w:tcPr>
            <w:tcW w:w="205" w:type="pct"/>
            <w:shd w:val="clear" w:color="auto" w:fill="C6D9F1"/>
            <w:vAlign w:val="center"/>
          </w:tcPr>
          <w:p w14:paraId="0417FEF1" w14:textId="77777777" w:rsidR="00CE6296" w:rsidRPr="00E06DBA" w:rsidRDefault="00CE6296" w:rsidP="00F6612B">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lastRenderedPageBreak/>
              <w:t>Lp</w:t>
            </w:r>
            <w:proofErr w:type="spellEnd"/>
          </w:p>
        </w:tc>
        <w:tc>
          <w:tcPr>
            <w:tcW w:w="745" w:type="pct"/>
            <w:shd w:val="clear" w:color="auto" w:fill="C6D9F1"/>
            <w:vAlign w:val="center"/>
          </w:tcPr>
          <w:p w14:paraId="279C227E"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2BE4056E"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65B115A4"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559815C2"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4687A3DE" w14:textId="77777777" w:rsidR="00CE6296" w:rsidRPr="00E06DBA" w:rsidRDefault="00CE6296" w:rsidP="00F6612B">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5CA6672B"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6D0CF8F"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6" w:type="pct"/>
            <w:shd w:val="clear" w:color="auto" w:fill="C6D9F1"/>
            <w:vAlign w:val="center"/>
          </w:tcPr>
          <w:p w14:paraId="43B79337"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74977EF7"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72EECFB3"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4EA2FD8A"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CE6296" w:rsidRPr="00E06DBA" w14:paraId="4A9F3BD2" w14:textId="77777777" w:rsidTr="00CE6296">
        <w:trPr>
          <w:trHeight w:val="381"/>
          <w:jc w:val="center"/>
        </w:trPr>
        <w:tc>
          <w:tcPr>
            <w:tcW w:w="205" w:type="pct"/>
            <w:shd w:val="clear" w:color="auto" w:fill="C6D9F1"/>
            <w:vAlign w:val="center"/>
          </w:tcPr>
          <w:p w14:paraId="448DE4C0" w14:textId="77777777" w:rsidR="00CE6296" w:rsidRPr="00E06DBA" w:rsidRDefault="00CE6296" w:rsidP="00F6612B">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128D8520"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5A38DB44"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524093D9"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1274C500"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24B64A52"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004E03E9" w14:textId="77777777" w:rsidR="00CE6296" w:rsidRPr="00E06DBA" w:rsidRDefault="00CE6296" w:rsidP="00F6612B">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4BF8A622"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6" w:type="pct"/>
            <w:shd w:val="clear" w:color="auto" w:fill="C6D9F1"/>
            <w:vAlign w:val="center"/>
          </w:tcPr>
          <w:p w14:paraId="1D0A51CD" w14:textId="77777777" w:rsidR="00CE6296"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2FF0F978"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CE6296" w:rsidRPr="00E06DBA" w14:paraId="64C83186" w14:textId="77777777" w:rsidTr="00CE6296">
        <w:trPr>
          <w:jc w:val="center"/>
        </w:trPr>
        <w:tc>
          <w:tcPr>
            <w:tcW w:w="205" w:type="pct"/>
            <w:vAlign w:val="center"/>
          </w:tcPr>
          <w:p w14:paraId="59C6CF37"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45" w:type="pct"/>
            <w:vAlign w:val="center"/>
          </w:tcPr>
          <w:p w14:paraId="3B084859" w14:textId="77EF0415" w:rsidR="00CE6296" w:rsidRPr="00CE6296" w:rsidRDefault="00CE6296" w:rsidP="00CE6296">
            <w:pPr>
              <w:jc w:val="center"/>
              <w:rPr>
                <w:rFonts w:asciiTheme="minorHAnsi" w:hAnsiTheme="minorHAnsi" w:cstheme="minorHAnsi"/>
                <w:bCs/>
                <w:sz w:val="16"/>
                <w:szCs w:val="16"/>
                <w:lang w:val="en-GB"/>
              </w:rPr>
            </w:pPr>
            <w:proofErr w:type="spellStart"/>
            <w:r w:rsidRPr="00CE6296">
              <w:rPr>
                <w:rFonts w:asciiTheme="minorHAnsi" w:hAnsiTheme="minorHAnsi" w:cstheme="minorHAnsi"/>
                <w:sz w:val="16"/>
                <w:szCs w:val="16"/>
              </w:rPr>
              <w:t>Methoxyamine</w:t>
            </w:r>
            <w:proofErr w:type="spellEnd"/>
            <w:r w:rsidRPr="00CE6296">
              <w:rPr>
                <w:rFonts w:asciiTheme="minorHAnsi" w:hAnsiTheme="minorHAnsi" w:cstheme="minorHAnsi"/>
                <w:sz w:val="16"/>
                <w:szCs w:val="16"/>
              </w:rPr>
              <w:t xml:space="preserve"> </w:t>
            </w:r>
            <w:proofErr w:type="spellStart"/>
            <w:r w:rsidRPr="00CE6296">
              <w:rPr>
                <w:rFonts w:asciiTheme="minorHAnsi" w:hAnsiTheme="minorHAnsi" w:cstheme="minorHAnsi"/>
                <w:sz w:val="16"/>
                <w:szCs w:val="16"/>
              </w:rPr>
              <w:t>hydrochloride</w:t>
            </w:r>
            <w:proofErr w:type="spellEnd"/>
          </w:p>
        </w:tc>
        <w:tc>
          <w:tcPr>
            <w:tcW w:w="631" w:type="pct"/>
            <w:vAlign w:val="center"/>
          </w:tcPr>
          <w:p w14:paraId="47CC503A" w14:textId="277CA2C0" w:rsidR="00CE6296" w:rsidRPr="00CE6296" w:rsidRDefault="00CE6296" w:rsidP="00CE6296">
            <w:pPr>
              <w:jc w:val="center"/>
              <w:rPr>
                <w:rFonts w:asciiTheme="minorHAnsi" w:hAnsiTheme="minorHAnsi" w:cstheme="minorHAnsi"/>
                <w:bCs/>
                <w:sz w:val="16"/>
                <w:szCs w:val="16"/>
              </w:rPr>
            </w:pPr>
            <w:r w:rsidRPr="00CE6296">
              <w:rPr>
                <w:rFonts w:asciiTheme="minorHAnsi" w:hAnsiTheme="minorHAnsi" w:cstheme="minorHAnsi"/>
                <w:sz w:val="16"/>
                <w:szCs w:val="16"/>
              </w:rPr>
              <w:t>Odczynnik, wielkość opakowania 5 g</w:t>
            </w:r>
          </w:p>
        </w:tc>
        <w:tc>
          <w:tcPr>
            <w:tcW w:w="251" w:type="pct"/>
            <w:vAlign w:val="center"/>
          </w:tcPr>
          <w:p w14:paraId="042EAF5E" w14:textId="737C79BC" w:rsidR="00CE6296" w:rsidRPr="00CE6296" w:rsidRDefault="00CE6296" w:rsidP="00CE6296">
            <w:pPr>
              <w:jc w:val="center"/>
              <w:rPr>
                <w:rFonts w:asciiTheme="minorHAnsi" w:hAnsiTheme="minorHAnsi" w:cstheme="minorHAnsi"/>
                <w:bCs/>
                <w:sz w:val="16"/>
                <w:szCs w:val="16"/>
              </w:rPr>
            </w:pPr>
            <w:r w:rsidRPr="00CE6296">
              <w:rPr>
                <w:rFonts w:asciiTheme="minorHAnsi" w:hAnsiTheme="minorHAnsi" w:cstheme="minorHAnsi"/>
                <w:sz w:val="16"/>
                <w:szCs w:val="16"/>
              </w:rPr>
              <w:t>1</w:t>
            </w:r>
          </w:p>
        </w:tc>
        <w:tc>
          <w:tcPr>
            <w:tcW w:w="574" w:type="pct"/>
            <w:vAlign w:val="center"/>
          </w:tcPr>
          <w:p w14:paraId="0E0A6B04" w14:textId="09572746" w:rsidR="00CE6296" w:rsidRPr="00CE6296" w:rsidRDefault="00CE6296" w:rsidP="00CE6296">
            <w:pPr>
              <w:jc w:val="center"/>
              <w:rPr>
                <w:rFonts w:asciiTheme="minorHAnsi" w:hAnsiTheme="minorHAnsi" w:cstheme="minorHAnsi"/>
                <w:bCs/>
                <w:sz w:val="16"/>
                <w:szCs w:val="16"/>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40B81EF7" w14:textId="6F8A5336" w:rsidR="00CE6296" w:rsidRPr="00CE6296" w:rsidRDefault="00CE6296" w:rsidP="00CE6296">
            <w:pPr>
              <w:jc w:val="center"/>
              <w:rPr>
                <w:rFonts w:asciiTheme="minorHAnsi" w:hAnsiTheme="minorHAnsi" w:cstheme="minorHAnsi"/>
                <w:bCs/>
                <w:sz w:val="16"/>
                <w:szCs w:val="16"/>
              </w:rPr>
            </w:pPr>
            <w:r w:rsidRPr="00CE6296">
              <w:rPr>
                <w:rFonts w:asciiTheme="minorHAnsi" w:hAnsiTheme="minorHAnsi" w:cstheme="minorHAnsi"/>
                <w:sz w:val="16"/>
                <w:szCs w:val="16"/>
              </w:rPr>
              <w:t>89803-5G</w:t>
            </w:r>
          </w:p>
        </w:tc>
        <w:tc>
          <w:tcPr>
            <w:tcW w:w="443" w:type="pct"/>
            <w:vAlign w:val="center"/>
          </w:tcPr>
          <w:p w14:paraId="7288D181"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05DA31A9"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1EAFD42C"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5A6B632A" w14:textId="77777777" w:rsidR="00CE6296" w:rsidRPr="00B34F9C" w:rsidRDefault="00CE6296" w:rsidP="00CE6296">
            <w:pPr>
              <w:jc w:val="center"/>
              <w:rPr>
                <w:rFonts w:asciiTheme="minorHAnsi" w:hAnsiTheme="minorHAnsi" w:cstheme="minorHAnsi"/>
                <w:bCs/>
                <w:sz w:val="16"/>
                <w:szCs w:val="16"/>
              </w:rPr>
            </w:pPr>
          </w:p>
        </w:tc>
      </w:tr>
      <w:tr w:rsidR="00CE6296" w:rsidRPr="00E06DBA" w14:paraId="40054C5F" w14:textId="77777777" w:rsidTr="00CE6296">
        <w:trPr>
          <w:jc w:val="center"/>
        </w:trPr>
        <w:tc>
          <w:tcPr>
            <w:tcW w:w="205" w:type="pct"/>
            <w:vAlign w:val="center"/>
          </w:tcPr>
          <w:p w14:paraId="6F20D7C4"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745" w:type="pct"/>
            <w:vAlign w:val="center"/>
          </w:tcPr>
          <w:p w14:paraId="5A025E3B" w14:textId="28A733F5"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sz w:val="16"/>
                <w:szCs w:val="16"/>
                <w:lang w:val="en-US"/>
              </w:rPr>
              <w:t>N-tert-</w:t>
            </w:r>
            <w:proofErr w:type="spellStart"/>
            <w:r w:rsidRPr="00CE6296">
              <w:rPr>
                <w:rFonts w:asciiTheme="minorHAnsi" w:hAnsiTheme="minorHAnsi" w:cstheme="minorHAnsi"/>
                <w:sz w:val="16"/>
                <w:szCs w:val="16"/>
                <w:lang w:val="en-US"/>
              </w:rPr>
              <w:t>butyldimethylsilyl</w:t>
            </w:r>
            <w:proofErr w:type="spellEnd"/>
            <w:r w:rsidRPr="00CE6296">
              <w:rPr>
                <w:rFonts w:asciiTheme="minorHAnsi" w:hAnsiTheme="minorHAnsi" w:cstheme="minorHAnsi"/>
                <w:sz w:val="16"/>
                <w:szCs w:val="16"/>
                <w:lang w:val="en-US"/>
              </w:rPr>
              <w:t>-N-</w:t>
            </w:r>
            <w:proofErr w:type="spellStart"/>
            <w:r w:rsidRPr="00CE6296">
              <w:rPr>
                <w:rFonts w:asciiTheme="minorHAnsi" w:hAnsiTheme="minorHAnsi" w:cstheme="minorHAnsi"/>
                <w:sz w:val="16"/>
                <w:szCs w:val="16"/>
                <w:lang w:val="en-US"/>
              </w:rPr>
              <w:t>methyltrifluoroacetamide</w:t>
            </w:r>
            <w:proofErr w:type="spellEnd"/>
            <w:r w:rsidRPr="00CE6296">
              <w:rPr>
                <w:rFonts w:asciiTheme="minorHAnsi" w:hAnsiTheme="minorHAnsi" w:cstheme="minorHAnsi"/>
                <w:sz w:val="16"/>
                <w:szCs w:val="16"/>
                <w:lang w:val="en-US"/>
              </w:rPr>
              <w:t xml:space="preserve"> with 1% tert-</w:t>
            </w:r>
            <w:proofErr w:type="spellStart"/>
            <w:r w:rsidRPr="00CE6296">
              <w:rPr>
                <w:rFonts w:asciiTheme="minorHAnsi" w:hAnsiTheme="minorHAnsi" w:cstheme="minorHAnsi"/>
                <w:sz w:val="16"/>
                <w:szCs w:val="16"/>
                <w:lang w:val="en-US"/>
              </w:rPr>
              <w:t>butyldimethylchlorosilane</w:t>
            </w:r>
            <w:proofErr w:type="spellEnd"/>
          </w:p>
        </w:tc>
        <w:tc>
          <w:tcPr>
            <w:tcW w:w="631" w:type="pct"/>
            <w:vAlign w:val="center"/>
          </w:tcPr>
          <w:p w14:paraId="27E5EA28" w14:textId="318102DD"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Odczynnik</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10 ml</w:t>
            </w:r>
          </w:p>
        </w:tc>
        <w:tc>
          <w:tcPr>
            <w:tcW w:w="251" w:type="pct"/>
            <w:vAlign w:val="center"/>
          </w:tcPr>
          <w:p w14:paraId="3A54C983" w14:textId="3D57AF5A"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sz w:val="16"/>
                <w:szCs w:val="16"/>
                <w:lang w:val="en-US"/>
              </w:rPr>
              <w:t>1</w:t>
            </w:r>
          </w:p>
        </w:tc>
        <w:tc>
          <w:tcPr>
            <w:tcW w:w="574" w:type="pct"/>
            <w:vAlign w:val="center"/>
          </w:tcPr>
          <w:p w14:paraId="61C37D48" w14:textId="67EEEC14"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23AA1311" w14:textId="53E3BA0B"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sz w:val="16"/>
                <w:szCs w:val="16"/>
              </w:rPr>
              <w:t>00942-10ML</w:t>
            </w:r>
          </w:p>
        </w:tc>
        <w:tc>
          <w:tcPr>
            <w:tcW w:w="443" w:type="pct"/>
            <w:vAlign w:val="center"/>
          </w:tcPr>
          <w:p w14:paraId="4EAA39D5"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7379853B"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17F91502"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49A7A8D8" w14:textId="77777777" w:rsidR="00CE6296" w:rsidRPr="00B34F9C" w:rsidRDefault="00CE6296" w:rsidP="00CE6296">
            <w:pPr>
              <w:jc w:val="center"/>
              <w:rPr>
                <w:rFonts w:asciiTheme="minorHAnsi" w:hAnsiTheme="minorHAnsi" w:cstheme="minorHAnsi"/>
                <w:bCs/>
                <w:sz w:val="16"/>
                <w:szCs w:val="16"/>
              </w:rPr>
            </w:pPr>
          </w:p>
        </w:tc>
      </w:tr>
      <w:tr w:rsidR="00CE6296" w:rsidRPr="00E06DBA" w14:paraId="6B90C00D" w14:textId="77777777" w:rsidTr="00CE6296">
        <w:trPr>
          <w:jc w:val="center"/>
        </w:trPr>
        <w:tc>
          <w:tcPr>
            <w:tcW w:w="205" w:type="pct"/>
            <w:vAlign w:val="center"/>
          </w:tcPr>
          <w:p w14:paraId="264FB38D"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745" w:type="pct"/>
            <w:vAlign w:val="center"/>
          </w:tcPr>
          <w:p w14:paraId="5AA7F64C" w14:textId="62651EB9"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Kwas propionowy</w:t>
            </w:r>
          </w:p>
        </w:tc>
        <w:tc>
          <w:tcPr>
            <w:tcW w:w="631" w:type="pct"/>
            <w:vAlign w:val="center"/>
          </w:tcPr>
          <w:p w14:paraId="78A0A5C9" w14:textId="5C587A2B"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46050A9A" w14:textId="4953B117"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1</w:t>
            </w:r>
          </w:p>
        </w:tc>
        <w:tc>
          <w:tcPr>
            <w:tcW w:w="574" w:type="pct"/>
            <w:vAlign w:val="center"/>
          </w:tcPr>
          <w:p w14:paraId="4A749614" w14:textId="2ABDA7A8"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75AE58D3" w14:textId="48D5ABE0"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94425-5ML-F</w:t>
            </w:r>
          </w:p>
        </w:tc>
        <w:tc>
          <w:tcPr>
            <w:tcW w:w="443" w:type="pct"/>
            <w:vAlign w:val="center"/>
          </w:tcPr>
          <w:p w14:paraId="3C929582"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5E7E63A2"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31C11BAA"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584F0C1E" w14:textId="77777777" w:rsidR="00CE6296" w:rsidRPr="00B34F9C" w:rsidRDefault="00CE6296" w:rsidP="00CE6296">
            <w:pPr>
              <w:jc w:val="center"/>
              <w:rPr>
                <w:rFonts w:asciiTheme="minorHAnsi" w:hAnsiTheme="minorHAnsi" w:cstheme="minorHAnsi"/>
                <w:bCs/>
                <w:sz w:val="16"/>
                <w:szCs w:val="16"/>
              </w:rPr>
            </w:pPr>
          </w:p>
        </w:tc>
      </w:tr>
      <w:tr w:rsidR="00CE6296" w:rsidRPr="00E06DBA" w14:paraId="2179AD21" w14:textId="77777777" w:rsidTr="00CE6296">
        <w:trPr>
          <w:jc w:val="center"/>
        </w:trPr>
        <w:tc>
          <w:tcPr>
            <w:tcW w:w="205" w:type="pct"/>
            <w:vAlign w:val="center"/>
          </w:tcPr>
          <w:p w14:paraId="2B2494CE"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745" w:type="pct"/>
            <w:vAlign w:val="center"/>
          </w:tcPr>
          <w:p w14:paraId="356D73D6" w14:textId="482F9408"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Kwas </w:t>
            </w:r>
            <w:proofErr w:type="spellStart"/>
            <w:r w:rsidRPr="00CE6296">
              <w:rPr>
                <w:rFonts w:asciiTheme="minorHAnsi" w:hAnsiTheme="minorHAnsi" w:cstheme="minorHAnsi"/>
                <w:sz w:val="16"/>
                <w:szCs w:val="16"/>
              </w:rPr>
              <w:t>izomasłowy</w:t>
            </w:r>
            <w:proofErr w:type="spellEnd"/>
          </w:p>
        </w:tc>
        <w:tc>
          <w:tcPr>
            <w:tcW w:w="631" w:type="pct"/>
            <w:vAlign w:val="center"/>
          </w:tcPr>
          <w:p w14:paraId="430199C8" w14:textId="644EC0B5"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r w:rsidRPr="00CE6296">
              <w:rPr>
                <w:rFonts w:asciiTheme="minorHAnsi" w:hAnsiTheme="minorHAnsi" w:cstheme="minorHAnsi"/>
                <w:sz w:val="16"/>
                <w:szCs w:val="16"/>
              </w:rPr>
              <w:br/>
              <w:t>wielkość opakowania 500 mg</w:t>
            </w:r>
          </w:p>
        </w:tc>
        <w:tc>
          <w:tcPr>
            <w:tcW w:w="251" w:type="pct"/>
            <w:vAlign w:val="center"/>
          </w:tcPr>
          <w:p w14:paraId="2F755A9C" w14:textId="3C43DCBC"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1</w:t>
            </w:r>
          </w:p>
        </w:tc>
        <w:tc>
          <w:tcPr>
            <w:tcW w:w="574" w:type="pct"/>
            <w:vAlign w:val="center"/>
          </w:tcPr>
          <w:p w14:paraId="4421DB0D" w14:textId="1277F13D"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61DD6D65" w14:textId="1E6E7BF1"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46935-U</w:t>
            </w:r>
          </w:p>
        </w:tc>
        <w:tc>
          <w:tcPr>
            <w:tcW w:w="443" w:type="pct"/>
            <w:vAlign w:val="center"/>
          </w:tcPr>
          <w:p w14:paraId="06BA9635"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3F2132EA"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77AB15AB"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796B3914" w14:textId="77777777" w:rsidR="00CE6296" w:rsidRPr="00B34F9C" w:rsidRDefault="00CE6296" w:rsidP="00CE6296">
            <w:pPr>
              <w:jc w:val="center"/>
              <w:rPr>
                <w:rFonts w:asciiTheme="minorHAnsi" w:hAnsiTheme="minorHAnsi" w:cstheme="minorHAnsi"/>
                <w:bCs/>
                <w:sz w:val="16"/>
                <w:szCs w:val="16"/>
              </w:rPr>
            </w:pPr>
          </w:p>
        </w:tc>
      </w:tr>
      <w:tr w:rsidR="00CE6296" w:rsidRPr="00E06DBA" w14:paraId="71674B96" w14:textId="77777777" w:rsidTr="00CE6296">
        <w:trPr>
          <w:jc w:val="center"/>
        </w:trPr>
        <w:tc>
          <w:tcPr>
            <w:tcW w:w="205" w:type="pct"/>
            <w:vAlign w:val="center"/>
          </w:tcPr>
          <w:p w14:paraId="53F37E03"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45" w:type="pct"/>
            <w:vAlign w:val="center"/>
          </w:tcPr>
          <w:p w14:paraId="3F362DAE" w14:textId="0F958AAB"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masłowy</w:t>
            </w:r>
            <w:proofErr w:type="spellEnd"/>
          </w:p>
        </w:tc>
        <w:tc>
          <w:tcPr>
            <w:tcW w:w="631" w:type="pct"/>
            <w:vAlign w:val="center"/>
          </w:tcPr>
          <w:p w14:paraId="1C8337F7" w14:textId="76F58BD9"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7106CAB5" w14:textId="4502F9D8"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2C9B62A3" w14:textId="1E37B09B"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6023DBCF" w14:textId="597EFBAE"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19215-5ML</w:t>
            </w:r>
          </w:p>
        </w:tc>
        <w:tc>
          <w:tcPr>
            <w:tcW w:w="443" w:type="pct"/>
            <w:vAlign w:val="center"/>
          </w:tcPr>
          <w:p w14:paraId="5AB470CF"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5758A285"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7E5FA2AD"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35F0C94C" w14:textId="77777777" w:rsidR="00CE6296" w:rsidRPr="00B34F9C" w:rsidRDefault="00CE6296" w:rsidP="00CE6296">
            <w:pPr>
              <w:jc w:val="center"/>
              <w:rPr>
                <w:rFonts w:asciiTheme="minorHAnsi" w:hAnsiTheme="minorHAnsi" w:cstheme="minorHAnsi"/>
                <w:bCs/>
                <w:sz w:val="16"/>
                <w:szCs w:val="16"/>
              </w:rPr>
            </w:pPr>
          </w:p>
        </w:tc>
      </w:tr>
      <w:tr w:rsidR="00CE6296" w:rsidRPr="00E06DBA" w14:paraId="71F021AD" w14:textId="77777777" w:rsidTr="00CE6296">
        <w:trPr>
          <w:jc w:val="center"/>
        </w:trPr>
        <w:tc>
          <w:tcPr>
            <w:tcW w:w="205" w:type="pct"/>
            <w:vAlign w:val="center"/>
          </w:tcPr>
          <w:p w14:paraId="22CBB7AC"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6.</w:t>
            </w:r>
          </w:p>
        </w:tc>
        <w:tc>
          <w:tcPr>
            <w:tcW w:w="745" w:type="pct"/>
            <w:vAlign w:val="center"/>
          </w:tcPr>
          <w:p w14:paraId="7C5216D3" w14:textId="778A2616"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izowalerianowy</w:t>
            </w:r>
            <w:proofErr w:type="spellEnd"/>
          </w:p>
        </w:tc>
        <w:tc>
          <w:tcPr>
            <w:tcW w:w="631" w:type="pct"/>
            <w:vAlign w:val="center"/>
          </w:tcPr>
          <w:p w14:paraId="74429895" w14:textId="09E41F12"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39E476C1" w14:textId="0F88996F"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0CAC8FE0" w14:textId="0672EB07"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53183BF9" w14:textId="01AF2BC3"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78651-5ML</w:t>
            </w:r>
          </w:p>
        </w:tc>
        <w:tc>
          <w:tcPr>
            <w:tcW w:w="443" w:type="pct"/>
            <w:vAlign w:val="center"/>
          </w:tcPr>
          <w:p w14:paraId="63C190C1"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13DB1907"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575BDE02"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7A60E2F7" w14:textId="77777777" w:rsidR="00CE6296" w:rsidRPr="00B34F9C" w:rsidRDefault="00CE6296" w:rsidP="00CE6296">
            <w:pPr>
              <w:jc w:val="center"/>
              <w:rPr>
                <w:rFonts w:asciiTheme="minorHAnsi" w:hAnsiTheme="minorHAnsi" w:cstheme="minorHAnsi"/>
                <w:bCs/>
                <w:sz w:val="16"/>
                <w:szCs w:val="16"/>
              </w:rPr>
            </w:pPr>
          </w:p>
        </w:tc>
      </w:tr>
      <w:tr w:rsidR="00CE6296" w:rsidRPr="00E06DBA" w14:paraId="2E52E521" w14:textId="77777777" w:rsidTr="00CE6296">
        <w:trPr>
          <w:jc w:val="center"/>
        </w:trPr>
        <w:tc>
          <w:tcPr>
            <w:tcW w:w="205" w:type="pct"/>
            <w:vAlign w:val="center"/>
          </w:tcPr>
          <w:p w14:paraId="2448E51B" w14:textId="77777777" w:rsidR="00CE6296" w:rsidRPr="00E06DBA"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7.</w:t>
            </w:r>
          </w:p>
        </w:tc>
        <w:tc>
          <w:tcPr>
            <w:tcW w:w="745" w:type="pct"/>
            <w:vAlign w:val="center"/>
          </w:tcPr>
          <w:p w14:paraId="1B8A0F02" w14:textId="382E7E81"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octowy</w:t>
            </w:r>
            <w:proofErr w:type="spellEnd"/>
          </w:p>
        </w:tc>
        <w:tc>
          <w:tcPr>
            <w:tcW w:w="631" w:type="pct"/>
            <w:vAlign w:val="center"/>
          </w:tcPr>
          <w:p w14:paraId="1A6E7D2C" w14:textId="6AB7EA36"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50 ml</w:t>
            </w:r>
          </w:p>
        </w:tc>
        <w:tc>
          <w:tcPr>
            <w:tcW w:w="251" w:type="pct"/>
            <w:vAlign w:val="center"/>
          </w:tcPr>
          <w:p w14:paraId="1BC4B25D" w14:textId="2CA1182C"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63FB6829" w14:textId="3B2921CF"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3ED7C696" w14:textId="3402C32A"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64-19-7</w:t>
            </w:r>
          </w:p>
        </w:tc>
        <w:tc>
          <w:tcPr>
            <w:tcW w:w="443" w:type="pct"/>
            <w:vAlign w:val="center"/>
          </w:tcPr>
          <w:p w14:paraId="76EA2C39"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10AF8EB5"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3A025CF1"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07B46352" w14:textId="77777777" w:rsidR="00CE6296" w:rsidRPr="00B34F9C" w:rsidRDefault="00CE6296" w:rsidP="00CE6296">
            <w:pPr>
              <w:jc w:val="center"/>
              <w:rPr>
                <w:rFonts w:asciiTheme="minorHAnsi" w:hAnsiTheme="minorHAnsi" w:cstheme="minorHAnsi"/>
                <w:bCs/>
                <w:sz w:val="16"/>
                <w:szCs w:val="16"/>
              </w:rPr>
            </w:pPr>
          </w:p>
        </w:tc>
      </w:tr>
      <w:tr w:rsidR="00CE6296" w:rsidRPr="00E06DBA" w14:paraId="6CAD9261" w14:textId="77777777" w:rsidTr="00CE6296">
        <w:trPr>
          <w:jc w:val="center"/>
        </w:trPr>
        <w:tc>
          <w:tcPr>
            <w:tcW w:w="205" w:type="pct"/>
            <w:vAlign w:val="center"/>
          </w:tcPr>
          <w:p w14:paraId="3D2D0080" w14:textId="77777777" w:rsidR="00CE6296"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8.</w:t>
            </w:r>
          </w:p>
        </w:tc>
        <w:tc>
          <w:tcPr>
            <w:tcW w:w="745" w:type="pct"/>
            <w:vAlign w:val="center"/>
          </w:tcPr>
          <w:p w14:paraId="0278FC5B" w14:textId="6905E83D"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walerianowy</w:t>
            </w:r>
            <w:proofErr w:type="spellEnd"/>
          </w:p>
        </w:tc>
        <w:tc>
          <w:tcPr>
            <w:tcW w:w="631" w:type="pct"/>
            <w:vAlign w:val="center"/>
          </w:tcPr>
          <w:p w14:paraId="7675D7F7" w14:textId="22AB5F07"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21EB25AE" w14:textId="2369547B"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551153DC" w14:textId="1ADAAA5C"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14CAFBFC" w14:textId="51C63D53"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75054-5ML</w:t>
            </w:r>
          </w:p>
        </w:tc>
        <w:tc>
          <w:tcPr>
            <w:tcW w:w="443" w:type="pct"/>
            <w:vAlign w:val="center"/>
          </w:tcPr>
          <w:p w14:paraId="4A31BCF3"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712A9E46"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0B06E822"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230407D7" w14:textId="77777777" w:rsidR="00CE6296" w:rsidRPr="00B34F9C" w:rsidRDefault="00CE6296" w:rsidP="00CE6296">
            <w:pPr>
              <w:jc w:val="center"/>
              <w:rPr>
                <w:rFonts w:asciiTheme="minorHAnsi" w:hAnsiTheme="minorHAnsi" w:cstheme="minorHAnsi"/>
                <w:bCs/>
                <w:sz w:val="16"/>
                <w:szCs w:val="16"/>
              </w:rPr>
            </w:pPr>
          </w:p>
        </w:tc>
      </w:tr>
      <w:tr w:rsidR="00CE6296" w:rsidRPr="00E06DBA" w14:paraId="34279551" w14:textId="77777777" w:rsidTr="00CE6296">
        <w:trPr>
          <w:jc w:val="center"/>
        </w:trPr>
        <w:tc>
          <w:tcPr>
            <w:tcW w:w="205" w:type="pct"/>
            <w:vAlign w:val="center"/>
          </w:tcPr>
          <w:p w14:paraId="59D573D2" w14:textId="77777777" w:rsidR="00CE6296"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9.</w:t>
            </w:r>
          </w:p>
        </w:tc>
        <w:tc>
          <w:tcPr>
            <w:tcW w:w="745" w:type="pct"/>
            <w:vAlign w:val="center"/>
          </w:tcPr>
          <w:p w14:paraId="6CC91E5F" w14:textId="3D2B71F1"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heksanowy</w:t>
            </w:r>
            <w:proofErr w:type="spellEnd"/>
          </w:p>
        </w:tc>
        <w:tc>
          <w:tcPr>
            <w:tcW w:w="631" w:type="pct"/>
            <w:vAlign w:val="center"/>
          </w:tcPr>
          <w:p w14:paraId="7A9F0F9B" w14:textId="46BF0DC1"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43269921" w14:textId="2A7F91D6"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3ACD6F84" w14:textId="7B0A87B8"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763BDD56" w14:textId="5E059AE6"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21529-5ML</w:t>
            </w:r>
          </w:p>
        </w:tc>
        <w:tc>
          <w:tcPr>
            <w:tcW w:w="443" w:type="pct"/>
            <w:vAlign w:val="center"/>
          </w:tcPr>
          <w:p w14:paraId="71A729E5"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34FF278F"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3B9D6C0C"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2146CCB2" w14:textId="77777777" w:rsidR="00CE6296" w:rsidRPr="00B34F9C" w:rsidRDefault="00CE6296" w:rsidP="00CE6296">
            <w:pPr>
              <w:jc w:val="center"/>
              <w:rPr>
                <w:rFonts w:asciiTheme="minorHAnsi" w:hAnsiTheme="minorHAnsi" w:cstheme="minorHAnsi"/>
                <w:bCs/>
                <w:sz w:val="16"/>
                <w:szCs w:val="16"/>
              </w:rPr>
            </w:pPr>
          </w:p>
        </w:tc>
      </w:tr>
      <w:tr w:rsidR="00CE6296" w:rsidRPr="00E06DBA" w14:paraId="6EE77DE0" w14:textId="77777777" w:rsidTr="00CE6296">
        <w:trPr>
          <w:jc w:val="center"/>
        </w:trPr>
        <w:tc>
          <w:tcPr>
            <w:tcW w:w="205" w:type="pct"/>
            <w:vAlign w:val="center"/>
          </w:tcPr>
          <w:p w14:paraId="6D98174B" w14:textId="77777777" w:rsidR="00CE6296" w:rsidRDefault="00CE6296" w:rsidP="00CE6296">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745" w:type="pct"/>
            <w:vAlign w:val="center"/>
          </w:tcPr>
          <w:p w14:paraId="7EC29466" w14:textId="1814498A" w:rsidR="00CE6296" w:rsidRPr="00CE6296" w:rsidRDefault="00CE6296" w:rsidP="00CE6296">
            <w:pPr>
              <w:jc w:val="center"/>
              <w:rPr>
                <w:rFonts w:asciiTheme="minorHAnsi" w:hAnsiTheme="minorHAnsi" w:cstheme="minorHAnsi"/>
                <w:sz w:val="16"/>
                <w:szCs w:val="16"/>
              </w:rPr>
            </w:pPr>
            <w:proofErr w:type="spellStart"/>
            <w:r w:rsidRPr="00CE6296">
              <w:rPr>
                <w:rFonts w:asciiTheme="minorHAnsi" w:hAnsiTheme="minorHAnsi" w:cstheme="minorHAnsi"/>
                <w:sz w:val="16"/>
                <w:szCs w:val="16"/>
                <w:lang w:val="en-US"/>
              </w:rPr>
              <w:t>Kwas</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mlekowy</w:t>
            </w:r>
            <w:proofErr w:type="spellEnd"/>
          </w:p>
        </w:tc>
        <w:tc>
          <w:tcPr>
            <w:tcW w:w="631" w:type="pct"/>
            <w:vAlign w:val="center"/>
          </w:tcPr>
          <w:p w14:paraId="09C40C83" w14:textId="5D5600C2"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 xml:space="preserve">Odczynnik, </w:t>
            </w:r>
            <w:proofErr w:type="spellStart"/>
            <w:r w:rsidRPr="00CE6296">
              <w:rPr>
                <w:rFonts w:asciiTheme="minorHAnsi" w:hAnsiTheme="minorHAnsi" w:cstheme="minorHAnsi"/>
                <w:sz w:val="16"/>
                <w:szCs w:val="16"/>
                <w:lang w:val="en-US"/>
              </w:rPr>
              <w:t>wielkość</w:t>
            </w:r>
            <w:proofErr w:type="spellEnd"/>
            <w:r w:rsidRPr="00CE6296">
              <w:rPr>
                <w:rFonts w:asciiTheme="minorHAnsi" w:hAnsiTheme="minorHAnsi" w:cstheme="minorHAnsi"/>
                <w:sz w:val="16"/>
                <w:szCs w:val="16"/>
                <w:lang w:val="en-US"/>
              </w:rPr>
              <w:t xml:space="preserve"> </w:t>
            </w:r>
            <w:proofErr w:type="spellStart"/>
            <w:r w:rsidRPr="00CE6296">
              <w:rPr>
                <w:rFonts w:asciiTheme="minorHAnsi" w:hAnsiTheme="minorHAnsi" w:cstheme="minorHAnsi"/>
                <w:sz w:val="16"/>
                <w:szCs w:val="16"/>
                <w:lang w:val="en-US"/>
              </w:rPr>
              <w:t>opakowania</w:t>
            </w:r>
            <w:proofErr w:type="spellEnd"/>
            <w:r w:rsidRPr="00CE6296">
              <w:rPr>
                <w:rFonts w:asciiTheme="minorHAnsi" w:hAnsiTheme="minorHAnsi" w:cstheme="minorHAnsi"/>
                <w:sz w:val="16"/>
                <w:szCs w:val="16"/>
                <w:lang w:val="en-US"/>
              </w:rPr>
              <w:t xml:space="preserve"> 5 ml</w:t>
            </w:r>
          </w:p>
        </w:tc>
        <w:tc>
          <w:tcPr>
            <w:tcW w:w="251" w:type="pct"/>
            <w:vAlign w:val="center"/>
          </w:tcPr>
          <w:p w14:paraId="4120B004" w14:textId="4767F335"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lang w:val="en-US"/>
              </w:rPr>
              <w:t>1</w:t>
            </w:r>
          </w:p>
        </w:tc>
        <w:tc>
          <w:tcPr>
            <w:tcW w:w="574" w:type="pct"/>
            <w:vAlign w:val="center"/>
          </w:tcPr>
          <w:p w14:paraId="1E0D6CA9" w14:textId="79EA2532" w:rsidR="00CE6296" w:rsidRPr="00CE6296" w:rsidRDefault="00CE6296" w:rsidP="00CE6296">
            <w:pPr>
              <w:jc w:val="center"/>
              <w:rPr>
                <w:rFonts w:asciiTheme="minorHAnsi" w:hAnsiTheme="minorHAnsi" w:cstheme="minorHAnsi"/>
                <w:sz w:val="16"/>
                <w:szCs w:val="16"/>
                <w:lang w:val="en-US"/>
              </w:rPr>
            </w:pPr>
            <w:r w:rsidRPr="00CE6296">
              <w:rPr>
                <w:rFonts w:asciiTheme="minorHAnsi" w:hAnsiTheme="minorHAnsi" w:cstheme="minorHAnsi"/>
                <w:bCs/>
                <w:sz w:val="16"/>
                <w:szCs w:val="16"/>
              </w:rPr>
              <w:t>Sigma-</w:t>
            </w:r>
            <w:proofErr w:type="spellStart"/>
            <w:r w:rsidRPr="00CE6296">
              <w:rPr>
                <w:rFonts w:asciiTheme="minorHAnsi" w:hAnsiTheme="minorHAnsi" w:cstheme="minorHAnsi"/>
                <w:bCs/>
                <w:sz w:val="16"/>
                <w:szCs w:val="16"/>
              </w:rPr>
              <w:t>Aldrich</w:t>
            </w:r>
            <w:proofErr w:type="spellEnd"/>
          </w:p>
        </w:tc>
        <w:tc>
          <w:tcPr>
            <w:tcW w:w="549" w:type="pct"/>
            <w:vAlign w:val="center"/>
          </w:tcPr>
          <w:p w14:paraId="040E55C2" w14:textId="26A1F36A" w:rsidR="00CE6296" w:rsidRPr="00CE6296" w:rsidRDefault="00CE6296" w:rsidP="00CE6296">
            <w:pPr>
              <w:jc w:val="center"/>
              <w:rPr>
                <w:rFonts w:asciiTheme="minorHAnsi" w:hAnsiTheme="minorHAnsi" w:cstheme="minorHAnsi"/>
                <w:sz w:val="16"/>
                <w:szCs w:val="16"/>
              </w:rPr>
            </w:pPr>
            <w:r w:rsidRPr="00CE6296">
              <w:rPr>
                <w:rFonts w:asciiTheme="minorHAnsi" w:hAnsiTheme="minorHAnsi" w:cstheme="minorHAnsi"/>
                <w:sz w:val="16"/>
                <w:szCs w:val="16"/>
              </w:rPr>
              <w:t>PHR1215-3X1.5ML</w:t>
            </w:r>
          </w:p>
        </w:tc>
        <w:tc>
          <w:tcPr>
            <w:tcW w:w="443" w:type="pct"/>
            <w:vAlign w:val="center"/>
          </w:tcPr>
          <w:p w14:paraId="34FC9618" w14:textId="77777777" w:rsidR="00CE6296" w:rsidRPr="00B34F9C" w:rsidRDefault="00CE6296" w:rsidP="00CE6296">
            <w:pPr>
              <w:jc w:val="center"/>
              <w:rPr>
                <w:rFonts w:asciiTheme="minorHAnsi" w:hAnsiTheme="minorHAnsi" w:cstheme="minorHAnsi"/>
                <w:bCs/>
                <w:sz w:val="16"/>
                <w:szCs w:val="16"/>
              </w:rPr>
            </w:pPr>
          </w:p>
        </w:tc>
        <w:tc>
          <w:tcPr>
            <w:tcW w:w="518" w:type="pct"/>
            <w:vAlign w:val="center"/>
          </w:tcPr>
          <w:p w14:paraId="5916ED69" w14:textId="77777777" w:rsidR="00CE6296" w:rsidRPr="00B34F9C" w:rsidRDefault="00CE6296" w:rsidP="00CE6296">
            <w:pPr>
              <w:jc w:val="center"/>
              <w:rPr>
                <w:rFonts w:asciiTheme="minorHAnsi" w:hAnsiTheme="minorHAnsi" w:cstheme="minorHAnsi"/>
                <w:bCs/>
                <w:sz w:val="16"/>
                <w:szCs w:val="16"/>
              </w:rPr>
            </w:pPr>
          </w:p>
        </w:tc>
        <w:tc>
          <w:tcPr>
            <w:tcW w:w="556" w:type="pct"/>
            <w:vAlign w:val="center"/>
          </w:tcPr>
          <w:p w14:paraId="5F9EB50D" w14:textId="77777777" w:rsidR="00CE6296" w:rsidRPr="00B34F9C" w:rsidRDefault="00CE6296" w:rsidP="00CE6296">
            <w:pPr>
              <w:jc w:val="center"/>
              <w:rPr>
                <w:rFonts w:asciiTheme="minorHAnsi" w:hAnsiTheme="minorHAnsi" w:cstheme="minorHAnsi"/>
                <w:bCs/>
                <w:sz w:val="16"/>
                <w:szCs w:val="16"/>
              </w:rPr>
            </w:pPr>
          </w:p>
        </w:tc>
        <w:tc>
          <w:tcPr>
            <w:tcW w:w="526" w:type="pct"/>
            <w:vAlign w:val="center"/>
          </w:tcPr>
          <w:p w14:paraId="6694A0BE" w14:textId="77777777" w:rsidR="00CE6296" w:rsidRPr="00B34F9C" w:rsidRDefault="00CE6296" w:rsidP="00CE6296">
            <w:pPr>
              <w:jc w:val="center"/>
              <w:rPr>
                <w:rFonts w:asciiTheme="minorHAnsi" w:hAnsiTheme="minorHAnsi" w:cstheme="minorHAnsi"/>
                <w:bCs/>
                <w:sz w:val="16"/>
                <w:szCs w:val="16"/>
              </w:rPr>
            </w:pPr>
          </w:p>
        </w:tc>
      </w:tr>
      <w:tr w:rsidR="00CE6296" w:rsidRPr="00E06DBA" w14:paraId="4736530D" w14:textId="77777777" w:rsidTr="00CE6296">
        <w:trPr>
          <w:jc w:val="center"/>
        </w:trPr>
        <w:tc>
          <w:tcPr>
            <w:tcW w:w="4474" w:type="pct"/>
            <w:gridSpan w:val="9"/>
            <w:vAlign w:val="center"/>
          </w:tcPr>
          <w:p w14:paraId="41D4E6F2" w14:textId="77777777" w:rsidR="00CE6296" w:rsidRDefault="00CE6296" w:rsidP="00CE6296">
            <w:pPr>
              <w:jc w:val="center"/>
              <w:rPr>
                <w:rFonts w:asciiTheme="minorHAnsi" w:hAnsiTheme="minorHAnsi" w:cstheme="minorHAnsi"/>
                <w:bCs/>
                <w:sz w:val="16"/>
                <w:szCs w:val="16"/>
              </w:rPr>
            </w:pPr>
          </w:p>
          <w:p w14:paraId="1FACB366" w14:textId="77777777" w:rsidR="00CE6296" w:rsidRPr="00E06DBA" w:rsidRDefault="00CE6296" w:rsidP="00CE6296">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3F6B0F98" w14:textId="77777777" w:rsidR="00CE6296" w:rsidRPr="00E06DBA" w:rsidRDefault="00CE6296" w:rsidP="00CE6296">
            <w:pPr>
              <w:jc w:val="center"/>
              <w:rPr>
                <w:rFonts w:asciiTheme="minorHAnsi" w:hAnsiTheme="minorHAnsi" w:cstheme="minorHAnsi"/>
                <w:bCs/>
                <w:sz w:val="16"/>
                <w:szCs w:val="16"/>
              </w:rPr>
            </w:pPr>
          </w:p>
        </w:tc>
        <w:tc>
          <w:tcPr>
            <w:tcW w:w="526" w:type="pct"/>
            <w:vAlign w:val="center"/>
          </w:tcPr>
          <w:p w14:paraId="09421543" w14:textId="77777777" w:rsidR="00CE6296" w:rsidRPr="00E06DBA" w:rsidRDefault="00CE6296" w:rsidP="00CE6296">
            <w:pPr>
              <w:jc w:val="center"/>
              <w:rPr>
                <w:rFonts w:asciiTheme="minorHAnsi" w:hAnsiTheme="minorHAnsi" w:cstheme="minorHAnsi"/>
                <w:bCs/>
                <w:sz w:val="16"/>
                <w:szCs w:val="16"/>
              </w:rPr>
            </w:pPr>
          </w:p>
        </w:tc>
      </w:tr>
    </w:tbl>
    <w:p w14:paraId="41941170" w14:textId="686DDBD0" w:rsidR="00CE6296" w:rsidRDefault="00CE6296"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lastRenderedPageBreak/>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6C704465"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CE6296">
        <w:rPr>
          <w:rFonts w:asciiTheme="minorHAnsi" w:hAnsiTheme="minorHAnsi" w:cstheme="minorHAnsi"/>
          <w:lang w:val="pl-PL"/>
        </w:rPr>
        <w:t>47</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35CC8862" w:rsidR="00B53E96" w:rsidRDefault="00B53E96" w:rsidP="00882685">
      <w:pPr>
        <w:spacing w:line="360" w:lineRule="auto"/>
        <w:jc w:val="both"/>
        <w:rPr>
          <w:rFonts w:asciiTheme="minorHAnsi" w:hAnsiTheme="minorHAnsi" w:cstheme="minorHAnsi"/>
          <w:sz w:val="22"/>
          <w:szCs w:val="22"/>
        </w:rPr>
      </w:pPr>
    </w:p>
    <w:p w14:paraId="0298DB31" w14:textId="3D1D9422" w:rsidR="00BE706B" w:rsidRDefault="00BE706B" w:rsidP="00882685">
      <w:pPr>
        <w:spacing w:line="360" w:lineRule="auto"/>
        <w:jc w:val="both"/>
        <w:rPr>
          <w:rFonts w:asciiTheme="minorHAnsi" w:hAnsiTheme="minorHAnsi" w:cstheme="minorHAnsi"/>
          <w:sz w:val="22"/>
          <w:szCs w:val="22"/>
        </w:rPr>
      </w:pPr>
    </w:p>
    <w:p w14:paraId="32C8B213" w14:textId="58644596" w:rsidR="00BE706B" w:rsidRDefault="00BE706B" w:rsidP="00882685">
      <w:pPr>
        <w:spacing w:line="360" w:lineRule="auto"/>
        <w:jc w:val="both"/>
        <w:rPr>
          <w:rFonts w:asciiTheme="minorHAnsi" w:hAnsiTheme="minorHAnsi" w:cstheme="minorHAnsi"/>
          <w:sz w:val="22"/>
          <w:szCs w:val="22"/>
        </w:rPr>
      </w:pPr>
    </w:p>
    <w:p w14:paraId="19CE7EA9" w14:textId="21DDD3D7" w:rsidR="00BE706B" w:rsidRDefault="00BE706B" w:rsidP="00882685">
      <w:pPr>
        <w:spacing w:line="360" w:lineRule="auto"/>
        <w:jc w:val="both"/>
        <w:rPr>
          <w:rFonts w:asciiTheme="minorHAnsi" w:hAnsiTheme="minorHAnsi" w:cstheme="minorHAnsi"/>
          <w:sz w:val="22"/>
          <w:szCs w:val="22"/>
        </w:rPr>
      </w:pPr>
    </w:p>
    <w:p w14:paraId="5614ACA8" w14:textId="723082CB" w:rsidR="00BE706B" w:rsidRDefault="00BE706B" w:rsidP="00882685">
      <w:pPr>
        <w:spacing w:line="360" w:lineRule="auto"/>
        <w:jc w:val="both"/>
        <w:rPr>
          <w:rFonts w:asciiTheme="minorHAnsi" w:hAnsiTheme="minorHAnsi" w:cstheme="minorHAnsi"/>
          <w:sz w:val="22"/>
          <w:szCs w:val="22"/>
        </w:rPr>
      </w:pPr>
    </w:p>
    <w:p w14:paraId="4A1696D0" w14:textId="5FA48725" w:rsidR="00BE706B" w:rsidRDefault="00BE706B" w:rsidP="00882685">
      <w:pPr>
        <w:spacing w:line="360" w:lineRule="auto"/>
        <w:jc w:val="both"/>
        <w:rPr>
          <w:rFonts w:asciiTheme="minorHAnsi" w:hAnsiTheme="minorHAnsi" w:cstheme="minorHAnsi"/>
          <w:sz w:val="22"/>
          <w:szCs w:val="22"/>
        </w:rPr>
      </w:pPr>
    </w:p>
    <w:p w14:paraId="45E191A0" w14:textId="799C7246" w:rsidR="00BE706B" w:rsidRDefault="00BE706B" w:rsidP="00882685">
      <w:pPr>
        <w:spacing w:line="360" w:lineRule="auto"/>
        <w:jc w:val="both"/>
        <w:rPr>
          <w:rFonts w:asciiTheme="minorHAnsi" w:hAnsiTheme="minorHAnsi" w:cstheme="minorHAnsi"/>
          <w:sz w:val="22"/>
          <w:szCs w:val="22"/>
        </w:rPr>
      </w:pPr>
    </w:p>
    <w:p w14:paraId="01D8EEC1" w14:textId="7A4C1762" w:rsidR="00BE706B" w:rsidRDefault="00BE706B" w:rsidP="00882685">
      <w:pPr>
        <w:spacing w:line="360" w:lineRule="auto"/>
        <w:jc w:val="both"/>
        <w:rPr>
          <w:rFonts w:asciiTheme="minorHAnsi" w:hAnsiTheme="minorHAnsi" w:cstheme="minorHAnsi"/>
          <w:sz w:val="22"/>
          <w:szCs w:val="22"/>
        </w:rPr>
      </w:pPr>
    </w:p>
    <w:p w14:paraId="542A106D" w14:textId="6CC4FFE2" w:rsidR="00BE706B" w:rsidRDefault="00BE706B" w:rsidP="00882685">
      <w:pPr>
        <w:spacing w:line="360" w:lineRule="auto"/>
        <w:jc w:val="both"/>
        <w:rPr>
          <w:rFonts w:asciiTheme="minorHAnsi" w:hAnsiTheme="minorHAnsi" w:cstheme="minorHAnsi"/>
          <w:sz w:val="22"/>
          <w:szCs w:val="22"/>
        </w:rPr>
      </w:pPr>
    </w:p>
    <w:p w14:paraId="5C997C95" w14:textId="074D4729" w:rsidR="00BE706B" w:rsidRDefault="00BE706B" w:rsidP="00882685">
      <w:pPr>
        <w:spacing w:line="360" w:lineRule="auto"/>
        <w:jc w:val="both"/>
        <w:rPr>
          <w:rFonts w:asciiTheme="minorHAnsi" w:hAnsiTheme="minorHAnsi" w:cstheme="minorHAnsi"/>
          <w:sz w:val="22"/>
          <w:szCs w:val="22"/>
        </w:rPr>
      </w:pPr>
    </w:p>
    <w:p w14:paraId="3AAF9A01" w14:textId="7DB3F559" w:rsidR="00BE706B" w:rsidRDefault="00BE706B" w:rsidP="00882685">
      <w:pPr>
        <w:spacing w:line="360" w:lineRule="auto"/>
        <w:jc w:val="both"/>
        <w:rPr>
          <w:rFonts w:asciiTheme="minorHAnsi" w:hAnsiTheme="minorHAnsi" w:cstheme="minorHAnsi"/>
          <w:sz w:val="22"/>
          <w:szCs w:val="22"/>
        </w:rPr>
      </w:pPr>
    </w:p>
    <w:p w14:paraId="7BD84121" w14:textId="77777777" w:rsidR="00BE706B" w:rsidRPr="005C50B3" w:rsidRDefault="00BE706B" w:rsidP="00882685">
      <w:pPr>
        <w:spacing w:line="360" w:lineRule="auto"/>
        <w:jc w:val="both"/>
        <w:rPr>
          <w:rFonts w:asciiTheme="minorHAnsi" w:hAnsiTheme="minorHAnsi" w:cstheme="minorHAnsi"/>
          <w:sz w:val="22"/>
          <w:szCs w:val="22"/>
        </w:rPr>
      </w:pPr>
    </w:p>
    <w:p w14:paraId="1857982A" w14:textId="3159FE52"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41C97">
        <w:rPr>
          <w:rFonts w:asciiTheme="minorHAnsi" w:hAnsiTheme="minorHAnsi" w:cstheme="minorHAnsi"/>
          <w:b/>
          <w:bCs/>
          <w:i/>
          <w:iCs/>
          <w:sz w:val="22"/>
          <w:szCs w:val="22"/>
        </w:rPr>
        <w:t>47</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77777777"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chemicznych </w:t>
      </w:r>
    </w:p>
    <w:p w14:paraId="5A5682CB" w14:textId="7F0C6B79"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CE6296">
        <w:rPr>
          <w:rFonts w:asciiTheme="minorHAnsi" w:hAnsiTheme="minorHAnsi" w:cstheme="minorHAnsi"/>
          <w:b/>
          <w:bCs/>
          <w:sz w:val="22"/>
          <w:szCs w:val="22"/>
        </w:rPr>
        <w:t>47</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7F93B9E" w:rsidR="00022FA9" w:rsidRPr="00CE6296"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CE6296">
        <w:rPr>
          <w:rFonts w:asciiTheme="minorHAnsi" w:hAnsiTheme="minorHAnsi" w:cstheme="minorHAnsi"/>
          <w:b/>
          <w:bCs/>
        </w:rPr>
        <w:t>47.</w:t>
      </w:r>
      <w:r w:rsidR="00840371" w:rsidRPr="005C50B3">
        <w:rPr>
          <w:rFonts w:asciiTheme="minorHAnsi" w:hAnsiTheme="minorHAnsi" w:cstheme="minorHAnsi"/>
          <w:b/>
          <w:bCs/>
        </w:rPr>
        <w:t>202</w:t>
      </w:r>
      <w:r w:rsidR="00834F7A">
        <w:rPr>
          <w:rFonts w:asciiTheme="minorHAnsi" w:hAnsiTheme="minorHAnsi" w:cstheme="minorHAnsi"/>
          <w:b/>
          <w:bCs/>
        </w:rPr>
        <w:t>2</w:t>
      </w:r>
    </w:p>
    <w:p w14:paraId="76739C5F" w14:textId="77777777" w:rsidR="00CE6296" w:rsidRPr="00695ED9" w:rsidRDefault="00CE6296" w:rsidP="00CE6296">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63B27D4" w14:textId="77777777" w:rsidR="00CE6296" w:rsidRPr="005C50B3" w:rsidRDefault="00CE6296" w:rsidP="00CE6296">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3DB14733"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CE6296">
        <w:rPr>
          <w:rFonts w:asciiTheme="minorHAnsi" w:hAnsiTheme="minorHAnsi" w:cstheme="minorHAnsi"/>
          <w:b/>
          <w:bCs/>
          <w:i/>
          <w:iCs/>
          <w:sz w:val="22"/>
          <w:szCs w:val="22"/>
        </w:rPr>
        <w:t>47</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74AD4A3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E6296">
        <w:rPr>
          <w:rFonts w:asciiTheme="minorHAnsi" w:hAnsiTheme="minorHAnsi" w:cstheme="minorHAnsi"/>
          <w:b/>
          <w:iCs/>
          <w:sz w:val="22"/>
          <w:szCs w:val="22"/>
        </w:rPr>
        <w:t>47</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1E02EE5" w:rsidR="00AF12EE" w:rsidRPr="005C50B3" w:rsidRDefault="00CE6296"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Pr>
          <w:rFonts w:asciiTheme="minorHAnsi" w:hAnsiTheme="minorHAnsi" w:cstheme="minorHAnsi"/>
          <w:b/>
          <w:bCs/>
          <w:sz w:val="22"/>
          <w:szCs w:val="22"/>
        </w:rPr>
        <w:t xml:space="preserve">, </w:t>
      </w:r>
      <w:r w:rsidR="00AF12EE" w:rsidRPr="005C50B3">
        <w:rPr>
          <w:rFonts w:asciiTheme="minorHAnsi" w:hAnsiTheme="minorHAnsi" w:cstheme="minorHAnsi"/>
          <w:sz w:val="22"/>
          <w:szCs w:val="22"/>
        </w:rPr>
        <w:t>z siedzibą przy Al. prof. S. Kaliskiego 7, 85-796 Bydgoszcz, NIP 5540313107, w imieniu którego działa:</w:t>
      </w:r>
    </w:p>
    <w:p w14:paraId="48459D87" w14:textId="4073FC28"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4E499835"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392D11">
        <w:rPr>
          <w:rFonts w:asciiTheme="minorHAnsi" w:hAnsiTheme="minorHAnsi" w:cstheme="minorHAnsi"/>
          <w:sz w:val="22"/>
          <w:szCs w:val="22"/>
        </w:rPr>
        <w:t>47</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7FBC21DA" w14:textId="77F4B450" w:rsidR="00053F82"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01B65295" w14:textId="4A8AD8CC" w:rsidR="00053F82" w:rsidRDefault="00053F82" w:rsidP="00053F82">
      <w:pPr>
        <w:spacing w:line="360" w:lineRule="auto"/>
        <w:jc w:val="both"/>
        <w:rPr>
          <w:rFonts w:asciiTheme="minorHAnsi" w:hAnsiTheme="minorHAnsi" w:cstheme="minorHAnsi"/>
          <w:color w:val="000000"/>
          <w:sz w:val="22"/>
          <w:szCs w:val="22"/>
        </w:rPr>
      </w:pPr>
    </w:p>
    <w:p w14:paraId="4BABEC91" w14:textId="1D9F5B15" w:rsidR="00053F82" w:rsidRDefault="00053F82" w:rsidP="00053F82">
      <w:pPr>
        <w:spacing w:line="360" w:lineRule="auto"/>
        <w:jc w:val="both"/>
        <w:rPr>
          <w:rFonts w:asciiTheme="minorHAnsi" w:hAnsiTheme="minorHAnsi" w:cstheme="minorHAnsi"/>
          <w:color w:val="000000"/>
          <w:sz w:val="22"/>
          <w:szCs w:val="22"/>
        </w:rPr>
      </w:pPr>
    </w:p>
    <w:p w14:paraId="0575F765" w14:textId="19A08B1A" w:rsidR="00053F82" w:rsidRDefault="00053F82" w:rsidP="00053F82">
      <w:pPr>
        <w:spacing w:line="360" w:lineRule="auto"/>
        <w:jc w:val="both"/>
        <w:rPr>
          <w:rFonts w:asciiTheme="minorHAnsi" w:hAnsiTheme="minorHAnsi" w:cstheme="minorHAnsi"/>
          <w:color w:val="000000"/>
          <w:sz w:val="22"/>
          <w:szCs w:val="22"/>
        </w:rPr>
      </w:pPr>
    </w:p>
    <w:p w14:paraId="3F051AC5" w14:textId="41E0C57E" w:rsidR="00053F82" w:rsidRDefault="00053F82" w:rsidP="00053F82">
      <w:pPr>
        <w:spacing w:line="360" w:lineRule="auto"/>
        <w:jc w:val="both"/>
        <w:rPr>
          <w:rFonts w:asciiTheme="minorHAnsi" w:hAnsiTheme="minorHAnsi" w:cstheme="minorHAnsi"/>
          <w:color w:val="000000"/>
          <w:sz w:val="22"/>
          <w:szCs w:val="22"/>
        </w:rPr>
      </w:pPr>
    </w:p>
    <w:p w14:paraId="67054904"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77777777" w:rsidR="00053F82" w:rsidRPr="005C50B3" w:rsidRDefault="00053F82" w:rsidP="00053F82">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0A3E0C73"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Okres gwarancji jakości (przydatności do użycia) wynosi</w:t>
      </w:r>
      <w:r w:rsidR="00404952">
        <w:rPr>
          <w:rFonts w:asciiTheme="minorHAnsi" w:hAnsiTheme="minorHAnsi" w:cstheme="minorHAnsi"/>
        </w:rPr>
        <w:t xml:space="preserve"> 12</w:t>
      </w:r>
      <w:r w:rsidRPr="00810207">
        <w:rPr>
          <w:rFonts w:asciiTheme="minorHAnsi" w:hAnsiTheme="minorHAnsi" w:cstheme="minorHAnsi"/>
          <w:b/>
          <w:bCs/>
        </w:rPr>
        <w:t xml:space="preserve"> 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3582A94A"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404952">
        <w:rPr>
          <w:rFonts w:asciiTheme="minorHAnsi" w:hAnsiTheme="minorHAnsi" w:cstheme="minorHAnsi"/>
          <w:b/>
          <w:bCs/>
        </w:rPr>
        <w:t>14</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26ADB34" w14:textId="77777777" w:rsidR="00053F82" w:rsidRDefault="00053F82" w:rsidP="00053F82">
      <w:pPr>
        <w:pStyle w:val="Akapitzlist"/>
        <w:ind w:left="284"/>
        <w:contextualSpacing w:val="0"/>
        <w:jc w:val="both"/>
        <w:rPr>
          <w:rFonts w:asciiTheme="minorHAnsi" w:hAnsiTheme="minorHAnsi" w:cstheme="minorHAnsi"/>
        </w:rPr>
      </w:pPr>
    </w:p>
    <w:p w14:paraId="4D902165" w14:textId="77777777" w:rsidR="00053F82" w:rsidRDefault="00053F82" w:rsidP="00053F82">
      <w:pPr>
        <w:pStyle w:val="Akapitzlist"/>
        <w:ind w:left="284"/>
        <w:contextualSpacing w:val="0"/>
        <w:jc w:val="both"/>
        <w:rPr>
          <w:rFonts w:asciiTheme="minorHAnsi" w:hAnsiTheme="minorHAnsi" w:cstheme="minorHAnsi"/>
        </w:rPr>
      </w:pP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lastRenderedPageBreak/>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1BE0AF6A" w14:textId="77777777" w:rsidR="00053F82" w:rsidRDefault="00053F82" w:rsidP="00053F82">
      <w:pPr>
        <w:spacing w:line="360" w:lineRule="auto"/>
        <w:ind w:left="426"/>
        <w:jc w:val="both"/>
        <w:rPr>
          <w:rFonts w:asciiTheme="minorHAnsi" w:hAnsiTheme="minorHAnsi" w:cstheme="minorHAnsi"/>
          <w:color w:val="000000"/>
          <w:sz w:val="22"/>
          <w:szCs w:val="22"/>
        </w:rPr>
      </w:pPr>
    </w:p>
    <w:p w14:paraId="0B5FD9EB" w14:textId="77777777" w:rsidR="00053F82" w:rsidRDefault="00053F82" w:rsidP="00053F82">
      <w:pPr>
        <w:spacing w:line="360" w:lineRule="auto"/>
        <w:ind w:left="426"/>
        <w:jc w:val="both"/>
        <w:rPr>
          <w:rFonts w:asciiTheme="minorHAnsi" w:hAnsiTheme="minorHAnsi" w:cstheme="minorHAnsi"/>
          <w:color w:val="000000"/>
          <w:sz w:val="22"/>
          <w:szCs w:val="22"/>
        </w:rPr>
      </w:pP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254CD81D"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404952">
        <w:rPr>
          <w:rFonts w:asciiTheme="minorHAnsi" w:hAnsiTheme="minorHAnsi" w:cstheme="minorHAnsi"/>
        </w:rPr>
        <w:t>Patrycja Reszka</w:t>
      </w:r>
      <w:r w:rsidRPr="005C50B3">
        <w:rPr>
          <w:rFonts w:asciiTheme="minorHAnsi" w:hAnsiTheme="minorHAnsi" w:cstheme="minorHAnsi"/>
        </w:rPr>
        <w:t>, tel</w:t>
      </w:r>
      <w:r w:rsidR="00404952">
        <w:rPr>
          <w:rFonts w:asciiTheme="minorHAnsi" w:hAnsiTheme="minorHAnsi" w:cstheme="minorHAnsi"/>
        </w:rPr>
        <w:t xml:space="preserve">. </w:t>
      </w:r>
      <w:hyperlink r:id="rId9" w:history="1">
        <w:r w:rsidR="00404952" w:rsidRPr="00404952">
          <w:rPr>
            <w:rStyle w:val="Hipercze"/>
            <w:rFonts w:asciiTheme="minorHAnsi" w:hAnsiTheme="minorHAnsi" w:cstheme="minorHAnsi"/>
            <w:color w:val="auto"/>
            <w:u w:val="none"/>
          </w:rPr>
          <w:t>52</w:t>
        </w:r>
      </w:hyperlink>
      <w:r w:rsidR="00404952" w:rsidRPr="00404952">
        <w:rPr>
          <w:rFonts w:asciiTheme="minorHAnsi" w:hAnsiTheme="minorHAnsi" w:cstheme="minorHAnsi"/>
        </w:rPr>
        <w:t> </w:t>
      </w:r>
      <w:hyperlink r:id="rId10" w:history="1">
        <w:r w:rsidR="00404952" w:rsidRPr="00404952">
          <w:rPr>
            <w:rStyle w:val="Hipercze"/>
            <w:rFonts w:asciiTheme="minorHAnsi" w:hAnsiTheme="minorHAnsi" w:cstheme="minorHAnsi"/>
            <w:color w:val="auto"/>
            <w:u w:val="none"/>
          </w:rPr>
          <w:t>374-97-68</w:t>
        </w:r>
      </w:hyperlink>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e-mail:</w:t>
      </w:r>
      <w:r w:rsidR="00404952">
        <w:rPr>
          <w:rFonts w:asciiTheme="minorHAnsi" w:hAnsiTheme="minorHAnsi" w:cstheme="minorHAnsi"/>
        </w:rPr>
        <w:t xml:space="preserve"> patrycja.reszka@pbs.edu.pl</w:t>
      </w:r>
      <w:r w:rsidRPr="005C50B3">
        <w:rPr>
          <w:rFonts w:asciiTheme="minorHAnsi" w:hAnsiTheme="minorHAnsi" w:cstheme="minorHAnsi"/>
        </w:rPr>
        <w:t xml:space="preserve"> .</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FB460C4" w14:textId="77777777" w:rsidR="00053F82" w:rsidRPr="005C50B3" w:rsidRDefault="00053F82" w:rsidP="00053F82">
      <w:pPr>
        <w:spacing w:line="360" w:lineRule="auto"/>
        <w:ind w:left="720"/>
        <w:rPr>
          <w:rFonts w:asciiTheme="minorHAnsi" w:hAnsiTheme="minorHAnsi" w:cstheme="minorHAnsi"/>
          <w:b/>
          <w:sz w:val="22"/>
          <w:szCs w:val="22"/>
        </w:rPr>
      </w:pPr>
    </w:p>
    <w:p w14:paraId="35F1184B" w14:textId="77777777" w:rsidR="00053F82" w:rsidRDefault="00053F82" w:rsidP="00053F82">
      <w:pPr>
        <w:spacing w:line="360" w:lineRule="auto"/>
        <w:jc w:val="both"/>
        <w:rPr>
          <w:rFonts w:asciiTheme="minorHAnsi" w:hAnsiTheme="minorHAnsi" w:cstheme="minorHAnsi"/>
          <w:color w:val="000000"/>
          <w:sz w:val="22"/>
          <w:szCs w:val="22"/>
        </w:rPr>
      </w:pP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7930988" w14:textId="2EE166FF" w:rsidR="00053F82" w:rsidRDefault="00053F82" w:rsidP="00053F82">
      <w:pPr>
        <w:spacing w:line="360" w:lineRule="auto"/>
        <w:jc w:val="both"/>
        <w:outlineLvl w:val="0"/>
        <w:rPr>
          <w:rFonts w:asciiTheme="minorHAnsi" w:hAnsiTheme="minorHAnsi" w:cstheme="minorHAnsi"/>
          <w:sz w:val="22"/>
          <w:szCs w:val="22"/>
        </w:rPr>
      </w:pPr>
    </w:p>
    <w:p w14:paraId="18390E25" w14:textId="5FE05C2F" w:rsidR="00053F82" w:rsidRDefault="00053F82" w:rsidP="00053F82">
      <w:pPr>
        <w:spacing w:line="360" w:lineRule="auto"/>
        <w:jc w:val="both"/>
        <w:outlineLvl w:val="0"/>
        <w:rPr>
          <w:rFonts w:asciiTheme="minorHAnsi" w:hAnsiTheme="minorHAnsi" w:cstheme="minorHAnsi"/>
          <w:sz w:val="22"/>
          <w:szCs w:val="22"/>
        </w:rPr>
      </w:pPr>
    </w:p>
    <w:p w14:paraId="3D3D6080" w14:textId="77777777" w:rsidR="00053F82" w:rsidRPr="005C50B3" w:rsidRDefault="00053F82" w:rsidP="00053F82">
      <w:pPr>
        <w:spacing w:line="360" w:lineRule="auto"/>
        <w:jc w:val="both"/>
        <w:outlineLvl w:val="0"/>
        <w:rPr>
          <w:rFonts w:asciiTheme="minorHAnsi" w:hAnsiTheme="minorHAnsi" w:cstheme="minorHAnsi"/>
          <w:sz w:val="22"/>
          <w:szCs w:val="22"/>
        </w:rPr>
      </w:pP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66E4550" w14:textId="77777777" w:rsidR="00053F82" w:rsidRPr="005C50B3" w:rsidRDefault="00053F82" w:rsidP="00053F82">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F65E880" w14:textId="77777777" w:rsidR="00053F82" w:rsidRPr="005C50B3" w:rsidRDefault="00053F82" w:rsidP="00053F82">
      <w:pPr>
        <w:spacing w:line="360" w:lineRule="auto"/>
        <w:jc w:val="both"/>
        <w:rPr>
          <w:rFonts w:asciiTheme="minorHAnsi" w:hAnsiTheme="minorHAnsi" w:cstheme="minorHAnsi"/>
          <w:sz w:val="22"/>
          <w:szCs w:val="22"/>
        </w:rPr>
      </w:pPr>
    </w:p>
    <w:p w14:paraId="4395598E" w14:textId="77777777" w:rsidR="00053F82" w:rsidRPr="005C50B3" w:rsidRDefault="00053F82" w:rsidP="00053F82">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53997B5F" w14:textId="77777777" w:rsidR="00053F82" w:rsidRPr="005C50B3" w:rsidRDefault="00053F82" w:rsidP="00053F82">
      <w:pPr>
        <w:spacing w:line="360" w:lineRule="auto"/>
        <w:rPr>
          <w:rFonts w:asciiTheme="minorHAnsi" w:hAnsiTheme="minorHAnsi" w:cstheme="minorHAnsi"/>
          <w:sz w:val="22"/>
          <w:szCs w:val="22"/>
        </w:rPr>
      </w:pPr>
    </w:p>
    <w:p w14:paraId="421EBCBC" w14:textId="77777777" w:rsidR="00053F82" w:rsidRPr="005C50B3" w:rsidRDefault="00053F82" w:rsidP="00053F82">
      <w:pPr>
        <w:spacing w:line="360" w:lineRule="auto"/>
        <w:jc w:val="center"/>
        <w:rPr>
          <w:rFonts w:asciiTheme="minorHAnsi" w:hAnsiTheme="minorHAnsi" w:cstheme="minorHAnsi"/>
          <w:b/>
          <w:bCs/>
          <w:sz w:val="22"/>
          <w:szCs w:val="22"/>
        </w:rPr>
      </w:pPr>
    </w:p>
    <w:p w14:paraId="303B4E3E"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6E35611C"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1"/>
      <w:footerReference w:type="even" r:id="rId12"/>
      <w:footerReference w:type="default" r:id="rId13"/>
      <w:headerReference w:type="first" r:id="rId14"/>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5F7A" w14:textId="77777777" w:rsidR="009416FC" w:rsidRDefault="009416FC">
      <w:r>
        <w:separator/>
      </w:r>
    </w:p>
  </w:endnote>
  <w:endnote w:type="continuationSeparator" w:id="0">
    <w:p w14:paraId="0905D924" w14:textId="77777777" w:rsidR="009416FC" w:rsidRDefault="0094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C26B" w14:textId="77777777" w:rsidR="009416FC" w:rsidRDefault="009416FC">
      <w:r>
        <w:separator/>
      </w:r>
    </w:p>
  </w:footnote>
  <w:footnote w:type="continuationSeparator" w:id="0">
    <w:p w14:paraId="27E48A30" w14:textId="77777777" w:rsidR="009416FC" w:rsidRDefault="009416FC">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D409943" w:rsidR="00661521" w:rsidRDefault="00661521">
    <w:pPr>
      <w:pStyle w:val="Nagwek"/>
    </w:pP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B905F15" w:rsidR="00661521" w:rsidRDefault="00661521">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102471">
    <w:abstractNumId w:val="16"/>
  </w:num>
  <w:num w:numId="2" w16cid:durableId="1252541104">
    <w:abstractNumId w:val="40"/>
  </w:num>
  <w:num w:numId="3" w16cid:durableId="1735082463">
    <w:abstractNumId w:val="63"/>
  </w:num>
  <w:num w:numId="4" w16cid:durableId="354766696">
    <w:abstractNumId w:val="33"/>
  </w:num>
  <w:num w:numId="5" w16cid:durableId="682249003">
    <w:abstractNumId w:val="51"/>
  </w:num>
  <w:num w:numId="6" w16cid:durableId="478881900">
    <w:abstractNumId w:val="49"/>
  </w:num>
  <w:num w:numId="7" w16cid:durableId="417144606">
    <w:abstractNumId w:val="10"/>
  </w:num>
  <w:num w:numId="8" w16cid:durableId="1161852396">
    <w:abstractNumId w:val="61"/>
  </w:num>
  <w:num w:numId="9" w16cid:durableId="1703440262">
    <w:abstractNumId w:val="38"/>
  </w:num>
  <w:num w:numId="10" w16cid:durableId="1371611116">
    <w:abstractNumId w:val="52"/>
  </w:num>
  <w:num w:numId="11" w16cid:durableId="655762125">
    <w:abstractNumId w:val="44"/>
  </w:num>
  <w:num w:numId="12" w16cid:durableId="1763526528">
    <w:abstractNumId w:val="53"/>
  </w:num>
  <w:num w:numId="13" w16cid:durableId="1636256820">
    <w:abstractNumId w:val="12"/>
  </w:num>
  <w:num w:numId="14" w16cid:durableId="761529497">
    <w:abstractNumId w:val="14"/>
  </w:num>
  <w:num w:numId="15" w16cid:durableId="1050349641">
    <w:abstractNumId w:val="39"/>
  </w:num>
  <w:num w:numId="16" w16cid:durableId="348725468">
    <w:abstractNumId w:val="13"/>
  </w:num>
  <w:num w:numId="17" w16cid:durableId="604002718">
    <w:abstractNumId w:val="42"/>
  </w:num>
  <w:num w:numId="18" w16cid:durableId="287590085">
    <w:abstractNumId w:val="71"/>
  </w:num>
  <w:num w:numId="19" w16cid:durableId="241913449">
    <w:abstractNumId w:val="58"/>
  </w:num>
  <w:num w:numId="20" w16cid:durableId="233124269">
    <w:abstractNumId w:val="41"/>
  </w:num>
  <w:num w:numId="21" w16cid:durableId="1915355991">
    <w:abstractNumId w:val="70"/>
  </w:num>
  <w:num w:numId="22" w16cid:durableId="888608885">
    <w:abstractNumId w:val="25"/>
  </w:num>
  <w:num w:numId="23" w16cid:durableId="1708800138">
    <w:abstractNumId w:val="59"/>
  </w:num>
  <w:num w:numId="24" w16cid:durableId="2117171626">
    <w:abstractNumId w:val="29"/>
  </w:num>
  <w:num w:numId="25" w16cid:durableId="496187634">
    <w:abstractNumId w:val="56"/>
  </w:num>
  <w:num w:numId="26" w16cid:durableId="1432555951">
    <w:abstractNumId w:val="8"/>
  </w:num>
  <w:num w:numId="27" w16cid:durableId="1627661317">
    <w:abstractNumId w:val="45"/>
  </w:num>
  <w:num w:numId="28" w16cid:durableId="890650278">
    <w:abstractNumId w:val="22"/>
  </w:num>
  <w:num w:numId="29" w16cid:durableId="1810636336">
    <w:abstractNumId w:val="50"/>
  </w:num>
  <w:num w:numId="30" w16cid:durableId="1944604958">
    <w:abstractNumId w:val="35"/>
  </w:num>
  <w:num w:numId="31" w16cid:durableId="917204398">
    <w:abstractNumId w:val="62"/>
  </w:num>
  <w:num w:numId="32" w16cid:durableId="928274308">
    <w:abstractNumId w:val="43"/>
  </w:num>
  <w:num w:numId="33" w16cid:durableId="1842811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0422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295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1110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999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157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08511">
    <w:abstractNumId w:val="20"/>
  </w:num>
  <w:num w:numId="40" w16cid:durableId="774711803">
    <w:abstractNumId w:val="64"/>
  </w:num>
  <w:num w:numId="41" w16cid:durableId="1091463954">
    <w:abstractNumId w:val="30"/>
  </w:num>
  <w:num w:numId="42" w16cid:durableId="1334497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1271149">
    <w:abstractNumId w:val="60"/>
  </w:num>
  <w:num w:numId="44" w16cid:durableId="1028262276">
    <w:abstractNumId w:val="68"/>
  </w:num>
  <w:num w:numId="45" w16cid:durableId="2045863818">
    <w:abstractNumId w:val="66"/>
  </w:num>
  <w:num w:numId="46" w16cid:durableId="423191474">
    <w:abstractNumId w:val="24"/>
  </w:num>
  <w:num w:numId="47" w16cid:durableId="1524051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393783">
    <w:abstractNumId w:val="9"/>
  </w:num>
  <w:num w:numId="49" w16cid:durableId="187068431">
    <w:abstractNumId w:val="6"/>
  </w:num>
  <w:num w:numId="50" w16cid:durableId="1630864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114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783746">
    <w:abstractNumId w:val="55"/>
  </w:num>
  <w:num w:numId="53" w16cid:durableId="886143097">
    <w:abstractNumId w:val="17"/>
  </w:num>
  <w:num w:numId="54" w16cid:durableId="2035374521">
    <w:abstractNumId w:val="34"/>
  </w:num>
  <w:num w:numId="55" w16cid:durableId="1084953732">
    <w:abstractNumId w:val="67"/>
  </w:num>
  <w:num w:numId="56" w16cid:durableId="1836413975">
    <w:abstractNumId w:val="46"/>
  </w:num>
  <w:num w:numId="57" w16cid:durableId="650599434">
    <w:abstractNumId w:val="31"/>
  </w:num>
  <w:num w:numId="58" w16cid:durableId="1090354325">
    <w:abstractNumId w:val="11"/>
  </w:num>
  <w:num w:numId="59" w16cid:durableId="2056849656">
    <w:abstractNumId w:val="57"/>
  </w:num>
  <w:num w:numId="60" w16cid:durableId="1224489628">
    <w:abstractNumId w:val="23"/>
  </w:num>
  <w:num w:numId="61" w16cid:durableId="1593591451">
    <w:abstractNumId w:val="32"/>
  </w:num>
  <w:num w:numId="62" w16cid:durableId="221185632">
    <w:abstractNumId w:val="18"/>
  </w:num>
  <w:num w:numId="63" w16cid:durableId="240137479">
    <w:abstractNumId w:val="15"/>
  </w:num>
  <w:num w:numId="64" w16cid:durableId="884027799">
    <w:abstractNumId w:val="28"/>
  </w:num>
  <w:num w:numId="65" w16cid:durableId="1344823069">
    <w:abstractNumId w:val="37"/>
  </w:num>
  <w:num w:numId="66" w16cid:durableId="1536847672">
    <w:abstractNumId w:val="19"/>
  </w:num>
  <w:num w:numId="67" w16cid:durableId="515657604">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06EF"/>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500A"/>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6415"/>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1E77"/>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5D0C"/>
    <w:rsid w:val="002F70B3"/>
    <w:rsid w:val="002F7F0D"/>
    <w:rsid w:val="00300CFC"/>
    <w:rsid w:val="003030BC"/>
    <w:rsid w:val="00306201"/>
    <w:rsid w:val="0030651A"/>
    <w:rsid w:val="003068EE"/>
    <w:rsid w:val="003101A0"/>
    <w:rsid w:val="00312354"/>
    <w:rsid w:val="0031264E"/>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2D11"/>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B30"/>
    <w:rsid w:val="00403ED7"/>
    <w:rsid w:val="00404952"/>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4550"/>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1C9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2E5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A0A"/>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181"/>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6FC"/>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0BF0"/>
    <w:rsid w:val="009836AB"/>
    <w:rsid w:val="00983709"/>
    <w:rsid w:val="00983D1B"/>
    <w:rsid w:val="00987074"/>
    <w:rsid w:val="00993189"/>
    <w:rsid w:val="009931A9"/>
    <w:rsid w:val="00997B32"/>
    <w:rsid w:val="009A1723"/>
    <w:rsid w:val="009A4F8B"/>
    <w:rsid w:val="009A5119"/>
    <w:rsid w:val="009A5731"/>
    <w:rsid w:val="009B000D"/>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32C9"/>
    <w:rsid w:val="00A14E62"/>
    <w:rsid w:val="00A153D9"/>
    <w:rsid w:val="00A157E7"/>
    <w:rsid w:val="00A17064"/>
    <w:rsid w:val="00A2315D"/>
    <w:rsid w:val="00A23ED0"/>
    <w:rsid w:val="00A2674F"/>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853"/>
    <w:rsid w:val="00A56988"/>
    <w:rsid w:val="00A56D91"/>
    <w:rsid w:val="00A57870"/>
    <w:rsid w:val="00A6055D"/>
    <w:rsid w:val="00A60669"/>
    <w:rsid w:val="00A60B28"/>
    <w:rsid w:val="00A61257"/>
    <w:rsid w:val="00A619B5"/>
    <w:rsid w:val="00A64E5E"/>
    <w:rsid w:val="00A65068"/>
    <w:rsid w:val="00A65357"/>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B1"/>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706B"/>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296"/>
    <w:rsid w:val="00CE6D29"/>
    <w:rsid w:val="00CF07FE"/>
    <w:rsid w:val="00CF0C71"/>
    <w:rsid w:val="00CF14DD"/>
    <w:rsid w:val="00CF37CE"/>
    <w:rsid w:val="00CF3DE7"/>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21C"/>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36B"/>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3D74"/>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0374-97-68" TargetMode="External"/><Relationship Id="rId4" Type="http://schemas.openxmlformats.org/officeDocument/2006/relationships/settings" Target="settings.xml"/><Relationship Id="rId9" Type="http://schemas.openxmlformats.org/officeDocument/2006/relationships/hyperlink" Target="tel:%2052"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8301</Words>
  <Characters>49811</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57997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cp:revision>
  <cp:lastPrinted>2021-02-15T07:26:00Z</cp:lastPrinted>
  <dcterms:created xsi:type="dcterms:W3CDTF">2022-05-10T06:37:00Z</dcterms:created>
  <dcterms:modified xsi:type="dcterms:W3CDTF">2022-05-11T09:08:00Z</dcterms:modified>
</cp:coreProperties>
</file>