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1E65" w14:textId="77777777" w:rsidR="00777310" w:rsidRDefault="00777310" w:rsidP="0077731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</w:p>
    <w:p w14:paraId="33A0EA58" w14:textId="098B3183" w:rsidR="00777310" w:rsidRDefault="00777310" w:rsidP="0077731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r w:rsidRPr="00AA3E98">
        <w:rPr>
          <w:rStyle w:val="normaltextrun"/>
          <w:b/>
          <w:bCs/>
        </w:rPr>
        <w:t xml:space="preserve">Formularz weryfikacji efektów uczenia się na poziomie 8 Polskiej Ramy Kwalifikacji (8PRK) </w:t>
      </w:r>
    </w:p>
    <w:p w14:paraId="3F4B0211" w14:textId="77777777" w:rsidR="00777310" w:rsidRPr="00AA3E98" w:rsidRDefault="00777310" w:rsidP="0077731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eastAsia="MS Gothic"/>
          <w:b/>
          <w:bCs/>
        </w:rPr>
      </w:pPr>
      <w:r w:rsidRPr="00AA3E98">
        <w:rPr>
          <w:rStyle w:val="normaltextrun"/>
          <w:b/>
          <w:bCs/>
        </w:rPr>
        <w:t>w sprawie nadania stopnia doktora</w:t>
      </w:r>
    </w:p>
    <w:p w14:paraId="3B9B26AF" w14:textId="77777777" w:rsidR="00777310" w:rsidRDefault="00777310" w:rsidP="007773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A27DF9D" w14:textId="77777777" w:rsidR="00777310" w:rsidRDefault="00777310" w:rsidP="00777310">
      <w:pPr>
        <w:pStyle w:val="paragraph"/>
        <w:spacing w:before="0" w:beforeAutospacing="0" w:after="0" w:afterAutospacing="0"/>
        <w:ind w:left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Imię i nazwisko kandydata: ……………………………………………….</w:t>
      </w:r>
      <w:r>
        <w:rPr>
          <w:rStyle w:val="eop"/>
          <w:rFonts w:eastAsia="MS Gothic"/>
          <w:sz w:val="22"/>
          <w:szCs w:val="22"/>
        </w:rPr>
        <w:t> </w:t>
      </w:r>
    </w:p>
    <w:p w14:paraId="76BA7448" w14:textId="77777777" w:rsidR="00777310" w:rsidRPr="001413FB" w:rsidRDefault="00777310" w:rsidP="00777310">
      <w:pPr>
        <w:pStyle w:val="Tekstpodstawowy"/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14:paraId="6A0BDDB9" w14:textId="77777777" w:rsidR="00777310" w:rsidRPr="001413FB" w:rsidRDefault="00777310" w:rsidP="00777310">
      <w:pPr>
        <w:pStyle w:val="Tekstpodstawowy"/>
        <w:spacing w:before="22" w:line="360" w:lineRule="auto"/>
        <w:ind w:left="284" w:right="139"/>
        <w:jc w:val="both"/>
        <w:rPr>
          <w:rFonts w:ascii="Times New Roman" w:hAnsi="Times New Roman" w:cs="Times New Roman"/>
          <w:sz w:val="20"/>
          <w:szCs w:val="20"/>
        </w:rPr>
      </w:pPr>
      <w:r w:rsidRPr="001413FB">
        <w:rPr>
          <w:rFonts w:ascii="Times New Roman" w:hAnsi="Times New Roman" w:cs="Times New Roman"/>
          <w:sz w:val="20"/>
          <w:szCs w:val="20"/>
        </w:rPr>
        <w:t>Weryfikacja efektów uczenia się dla kwalifikacji na poziomie 8 PRK w przypadku osoby ubiegającej się o nadanie stopnia doktora, zwana dalej „weryfikacją”, jest przeprowadzana w zakresie efektów uczenia się określonych w</w:t>
      </w:r>
      <w:r w:rsidRPr="001413F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413FB">
        <w:rPr>
          <w:rFonts w:ascii="Times New Roman" w:hAnsi="Times New Roman" w:cs="Times New Roman"/>
          <w:sz w:val="20"/>
          <w:szCs w:val="20"/>
        </w:rPr>
        <w:t>tabeli:</w:t>
      </w:r>
    </w:p>
    <w:p w14:paraId="6445EDE1" w14:textId="77777777" w:rsidR="00777310" w:rsidRPr="001413FB" w:rsidRDefault="00777310" w:rsidP="00777310">
      <w:pPr>
        <w:pStyle w:val="Tekstpodstawowy"/>
        <w:spacing w:before="1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03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363"/>
        <w:gridCol w:w="27"/>
        <w:gridCol w:w="5396"/>
        <w:gridCol w:w="2091"/>
      </w:tblGrid>
      <w:tr w:rsidR="00777310" w:rsidRPr="001413FB" w14:paraId="0D046994" w14:textId="77777777" w:rsidTr="00777310">
        <w:trPr>
          <w:trHeight w:val="1032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3AB40" w14:textId="77777777" w:rsidR="00777310" w:rsidRPr="001413FB" w:rsidRDefault="00777310" w:rsidP="002C4EB4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DA047" w14:textId="77777777" w:rsidR="00777310" w:rsidRPr="001413FB" w:rsidRDefault="00777310" w:rsidP="002C4EB4">
            <w:pPr>
              <w:pStyle w:val="TableParagraph"/>
              <w:spacing w:before="1" w:line="250" w:lineRule="atLeast"/>
              <w:ind w:left="360" w:right="3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b/>
                <w:sz w:val="20"/>
                <w:szCs w:val="20"/>
              </w:rPr>
              <w:t>Odniesienie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13FB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13FB">
              <w:rPr>
                <w:rFonts w:ascii="Times New Roman" w:hAnsi="Times New Roman" w:cs="Times New Roman"/>
                <w:b/>
                <w:sz w:val="20"/>
                <w:szCs w:val="20"/>
              </w:rPr>
              <w:t>uniwersalnych charakterystyk poziomu 8 PRK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4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A7817" w14:textId="77777777" w:rsidR="00777310" w:rsidRPr="001413FB" w:rsidRDefault="00777310" w:rsidP="002C4EB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E0250" w14:textId="77777777" w:rsidR="00777310" w:rsidRDefault="00777310" w:rsidP="002C4EB4">
            <w:pPr>
              <w:pStyle w:val="TableParagraph"/>
              <w:spacing w:before="1"/>
              <w:ind w:left="163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charakterystyk drugiego stopnia poziomu</w:t>
            </w:r>
          </w:p>
          <w:p w14:paraId="6ADBAFD8" w14:textId="77777777" w:rsidR="00777310" w:rsidRPr="001413FB" w:rsidRDefault="00777310" w:rsidP="002C4EB4">
            <w:pPr>
              <w:pStyle w:val="TableParagraph"/>
              <w:spacing w:before="1"/>
              <w:ind w:left="163" w:righ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b/>
                <w:sz w:val="20"/>
                <w:szCs w:val="20"/>
              </w:rPr>
              <w:t>8 PRK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5EA2F" w14:textId="77777777" w:rsidR="00777310" w:rsidRPr="001413FB" w:rsidRDefault="00777310" w:rsidP="002C4EB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5B22A" w14:textId="77777777" w:rsidR="00777310" w:rsidRPr="001413FB" w:rsidRDefault="00777310" w:rsidP="002C4EB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b/>
                <w:sz w:val="20"/>
                <w:szCs w:val="20"/>
              </w:rPr>
              <w:t>Weryfikacja</w:t>
            </w:r>
          </w:p>
          <w:p w14:paraId="0A30CBBB" w14:textId="77777777" w:rsidR="00777310" w:rsidRPr="001413FB" w:rsidRDefault="00777310" w:rsidP="002C4EB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egzaminacyjnej</w:t>
            </w:r>
          </w:p>
        </w:tc>
      </w:tr>
      <w:tr w:rsidR="00777310" w:rsidRPr="001413FB" w14:paraId="741DB5F6" w14:textId="77777777" w:rsidTr="00777310">
        <w:trPr>
          <w:trHeight w:val="257"/>
        </w:trPr>
        <w:tc>
          <w:tcPr>
            <w:tcW w:w="1032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52FF6B" w14:textId="77777777" w:rsidR="00777310" w:rsidRPr="001413FB" w:rsidRDefault="00777310" w:rsidP="002C4EB4">
            <w:pPr>
              <w:pStyle w:val="TableParagraph"/>
              <w:spacing w:line="238" w:lineRule="exact"/>
              <w:ind w:left="3555" w:right="35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b/>
                <w:sz w:val="20"/>
                <w:szCs w:val="20"/>
              </w:rPr>
              <w:t>WIEDZA</w:t>
            </w:r>
          </w:p>
        </w:tc>
      </w:tr>
      <w:tr w:rsidR="00777310" w:rsidRPr="001413FB" w14:paraId="148954E1" w14:textId="77777777" w:rsidTr="00777310">
        <w:trPr>
          <w:trHeight w:val="1339"/>
        </w:trPr>
        <w:tc>
          <w:tcPr>
            <w:tcW w:w="445" w:type="dxa"/>
            <w:vMerge w:val="restart"/>
          </w:tcPr>
          <w:p w14:paraId="32DA9594" w14:textId="77777777" w:rsidR="00777310" w:rsidRPr="005F5B52" w:rsidRDefault="00777310" w:rsidP="002C4EB4">
            <w:pPr>
              <w:pStyle w:val="TableParagraph"/>
              <w:spacing w:line="257" w:lineRule="exact"/>
              <w:ind w:left="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63" w:type="dxa"/>
            <w:vMerge w:val="restart"/>
          </w:tcPr>
          <w:p w14:paraId="06A9284F" w14:textId="77777777" w:rsidR="00777310" w:rsidRPr="001413FB" w:rsidRDefault="00777310" w:rsidP="002C4EB4">
            <w:pPr>
              <w:pStyle w:val="TableParagraph"/>
              <w:ind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P8U_W zna i rozumie światowy dorobek naukowy i twórczy</w:t>
            </w:r>
          </w:p>
          <w:p w14:paraId="227C1480" w14:textId="77777777" w:rsidR="00777310" w:rsidRPr="001413FB" w:rsidRDefault="00777310" w:rsidP="002C4EB4">
            <w:pPr>
              <w:pStyle w:val="TableParagraph"/>
              <w:ind w:righ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oraz wynikające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niego implikacje dla praktyki</w:t>
            </w:r>
          </w:p>
        </w:tc>
        <w:tc>
          <w:tcPr>
            <w:tcW w:w="5423" w:type="dxa"/>
            <w:gridSpan w:val="2"/>
          </w:tcPr>
          <w:p w14:paraId="0D2B3604" w14:textId="77777777" w:rsidR="00777310" w:rsidRPr="001413FB" w:rsidRDefault="00777310" w:rsidP="002C4EB4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P8S_WG zna i rozumie w stopniu umożliwiającym rewizję istniejących paradygmatów – światowy dorobek, obejmujący podstawy teoretyczne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oraz zagadnienia ogólne i wybrane</w:t>
            </w:r>
          </w:p>
          <w:p w14:paraId="4DC3DDD1" w14:textId="77777777" w:rsidR="00777310" w:rsidRPr="001413FB" w:rsidRDefault="00777310" w:rsidP="002C4EB4">
            <w:pPr>
              <w:pStyle w:val="TableParagraph"/>
              <w:spacing w:line="250" w:lineRule="atLeast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zagadnienia szczegółowe – właściwe dla danej dyscypliny naukowej lub artystycznej</w:t>
            </w:r>
          </w:p>
        </w:tc>
        <w:tc>
          <w:tcPr>
            <w:tcW w:w="2091" w:type="dxa"/>
            <w:vMerge w:val="restart"/>
          </w:tcPr>
          <w:p w14:paraId="6E2174C3" w14:textId="77777777" w:rsidR="00777310" w:rsidRPr="001413FB" w:rsidRDefault="00777310" w:rsidP="002C4EB4">
            <w:pPr>
              <w:pStyle w:val="TableParagraph"/>
              <w:ind w:right="8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5F9931E7" w14:textId="77777777" w:rsidTr="00777310">
        <w:trPr>
          <w:trHeight w:val="563"/>
        </w:trPr>
        <w:tc>
          <w:tcPr>
            <w:tcW w:w="445" w:type="dxa"/>
            <w:vMerge/>
            <w:tcBorders>
              <w:top w:val="nil"/>
            </w:tcBorders>
          </w:tcPr>
          <w:p w14:paraId="7389EEE9" w14:textId="77777777" w:rsidR="00777310" w:rsidRPr="005F5B52" w:rsidRDefault="00777310" w:rsidP="002C4EB4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</w:tcBorders>
          </w:tcPr>
          <w:p w14:paraId="0D9F632C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gridSpan w:val="2"/>
          </w:tcPr>
          <w:p w14:paraId="36AC52A5" w14:textId="77777777" w:rsidR="00777310" w:rsidRPr="001413FB" w:rsidRDefault="00777310" w:rsidP="002C4EB4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P8S_WG zna i rozumie główne tendencje rozwojowe</w:t>
            </w:r>
            <w:r w:rsidRPr="001413F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dyscyplin naukowych lub artystycznych,</w:t>
            </w:r>
            <w:r w:rsidRPr="001413F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w których odbywa się</w:t>
            </w:r>
            <w:r w:rsidRPr="001413F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kształcenie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 w14:paraId="0BEB5E9C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1BDC04F8" w14:textId="77777777" w:rsidTr="00777310">
        <w:trPr>
          <w:trHeight w:val="416"/>
        </w:trPr>
        <w:tc>
          <w:tcPr>
            <w:tcW w:w="445" w:type="dxa"/>
            <w:vMerge w:val="restart"/>
          </w:tcPr>
          <w:p w14:paraId="131C63B5" w14:textId="77777777" w:rsidR="00777310" w:rsidRPr="005F5B52" w:rsidRDefault="00777310" w:rsidP="002C4EB4">
            <w:pPr>
              <w:pStyle w:val="TableParagraph"/>
              <w:spacing w:line="257" w:lineRule="exact"/>
              <w:ind w:left="1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B52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63" w:type="dxa"/>
            <w:vMerge w:val="restart"/>
          </w:tcPr>
          <w:p w14:paraId="4329C2BD" w14:textId="77777777" w:rsidR="00777310" w:rsidRPr="001413FB" w:rsidRDefault="00777310" w:rsidP="002C4EB4">
            <w:pPr>
              <w:pStyle w:val="TableParagraph"/>
              <w:ind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P8U_W zna i rozumie światowy dorobek naukowy i twórczy</w:t>
            </w:r>
          </w:p>
          <w:p w14:paraId="3420980A" w14:textId="77777777" w:rsidR="00777310" w:rsidRPr="001413FB" w:rsidRDefault="00777310" w:rsidP="002C4EB4">
            <w:pPr>
              <w:pStyle w:val="TableParagraph"/>
              <w:ind w:righ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oraz wynikające z niego implikacje dla praktyki</w:t>
            </w:r>
          </w:p>
        </w:tc>
        <w:tc>
          <w:tcPr>
            <w:tcW w:w="5423" w:type="dxa"/>
            <w:gridSpan w:val="2"/>
          </w:tcPr>
          <w:p w14:paraId="61758721" w14:textId="77777777" w:rsidR="00777310" w:rsidRPr="001413FB" w:rsidRDefault="00777310" w:rsidP="002C4EB4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P8S_WG zna i rozumie metodologię badań naukowych</w:t>
            </w:r>
          </w:p>
        </w:tc>
        <w:tc>
          <w:tcPr>
            <w:tcW w:w="2091" w:type="dxa"/>
          </w:tcPr>
          <w:p w14:paraId="74CDF279" w14:textId="77777777" w:rsidR="00777310" w:rsidRPr="001413FB" w:rsidRDefault="00777310" w:rsidP="002C4EB4">
            <w:pPr>
              <w:pStyle w:val="TableParagraph"/>
              <w:spacing w:before="2" w:line="258" w:lineRule="exact"/>
              <w:ind w:right="7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4E271350" w14:textId="77777777" w:rsidTr="00777310">
        <w:trPr>
          <w:trHeight w:val="554"/>
        </w:trPr>
        <w:tc>
          <w:tcPr>
            <w:tcW w:w="445" w:type="dxa"/>
            <w:vMerge/>
            <w:tcBorders>
              <w:top w:val="nil"/>
            </w:tcBorders>
          </w:tcPr>
          <w:p w14:paraId="62B75F0E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</w:tcBorders>
          </w:tcPr>
          <w:p w14:paraId="2FC6886F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gridSpan w:val="2"/>
          </w:tcPr>
          <w:p w14:paraId="6E6CD6D3" w14:textId="77777777" w:rsidR="00777310" w:rsidRPr="001413FB" w:rsidRDefault="00777310" w:rsidP="002C4EB4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P8S_WG zna i rozumie zasady upowszechniania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yników działalności naukowej, także w trybie otwartego dostępu</w:t>
            </w:r>
          </w:p>
        </w:tc>
        <w:tc>
          <w:tcPr>
            <w:tcW w:w="2091" w:type="dxa"/>
          </w:tcPr>
          <w:p w14:paraId="607A47F3" w14:textId="77777777" w:rsidR="00777310" w:rsidRPr="001413FB" w:rsidRDefault="00777310" w:rsidP="002C4EB4">
            <w:pPr>
              <w:pStyle w:val="TableParagraph"/>
              <w:tabs>
                <w:tab w:val="left" w:pos="426"/>
              </w:tabs>
              <w:spacing w:line="250" w:lineRule="atLeast"/>
              <w:ind w:left="0" w:righ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21619E9E" w14:textId="77777777" w:rsidTr="00777310">
        <w:trPr>
          <w:trHeight w:val="560"/>
        </w:trPr>
        <w:tc>
          <w:tcPr>
            <w:tcW w:w="445" w:type="dxa"/>
            <w:vMerge/>
            <w:tcBorders>
              <w:top w:val="nil"/>
            </w:tcBorders>
          </w:tcPr>
          <w:p w14:paraId="4C1CBC54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</w:tcBorders>
          </w:tcPr>
          <w:p w14:paraId="0571BB4F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gridSpan w:val="2"/>
          </w:tcPr>
          <w:p w14:paraId="772B828A" w14:textId="77777777" w:rsidR="00777310" w:rsidRPr="001413FB" w:rsidRDefault="00777310" w:rsidP="002C4EB4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P8S_WK zna i rozumie fundamentalne dylematy współczesnej cywilizacji</w:t>
            </w:r>
          </w:p>
        </w:tc>
        <w:tc>
          <w:tcPr>
            <w:tcW w:w="2091" w:type="dxa"/>
          </w:tcPr>
          <w:p w14:paraId="5B3BD4DA" w14:textId="77777777" w:rsidR="00777310" w:rsidRPr="001413FB" w:rsidRDefault="00777310" w:rsidP="002C4EB4">
            <w:pPr>
              <w:pStyle w:val="TableParagraph"/>
              <w:spacing w:line="258" w:lineRule="exact"/>
              <w:ind w:right="10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4573B364" w14:textId="77777777" w:rsidTr="00777310">
        <w:trPr>
          <w:trHeight w:val="554"/>
        </w:trPr>
        <w:tc>
          <w:tcPr>
            <w:tcW w:w="445" w:type="dxa"/>
            <w:vMerge/>
            <w:tcBorders>
              <w:top w:val="nil"/>
            </w:tcBorders>
          </w:tcPr>
          <w:p w14:paraId="390ECAB2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</w:tcBorders>
          </w:tcPr>
          <w:p w14:paraId="0782EA74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gridSpan w:val="2"/>
          </w:tcPr>
          <w:p w14:paraId="44692B2C" w14:textId="77777777" w:rsidR="00777310" w:rsidRPr="001413FB" w:rsidRDefault="00777310" w:rsidP="002C4EB4">
            <w:pPr>
              <w:pStyle w:val="TableParagraph"/>
              <w:spacing w:line="258" w:lineRule="exact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P8S_WK zna i rozumie ekonomiczne, prawne, etyczne i inne istotne uwarunkowania działalności naukowej</w:t>
            </w:r>
          </w:p>
        </w:tc>
        <w:tc>
          <w:tcPr>
            <w:tcW w:w="2091" w:type="dxa"/>
          </w:tcPr>
          <w:p w14:paraId="11AA1852" w14:textId="77777777" w:rsidR="00777310" w:rsidRPr="001413FB" w:rsidRDefault="00777310" w:rsidP="002C4EB4">
            <w:pPr>
              <w:pStyle w:val="TableParagraph"/>
              <w:ind w:right="2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0C46A499" w14:textId="77777777" w:rsidTr="00777310">
        <w:trPr>
          <w:trHeight w:val="990"/>
        </w:trPr>
        <w:tc>
          <w:tcPr>
            <w:tcW w:w="445" w:type="dxa"/>
            <w:vMerge/>
            <w:tcBorders>
              <w:top w:val="nil"/>
            </w:tcBorders>
          </w:tcPr>
          <w:p w14:paraId="02B5E69D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</w:tcBorders>
          </w:tcPr>
          <w:p w14:paraId="175CBC00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gridSpan w:val="2"/>
          </w:tcPr>
          <w:p w14:paraId="5BA510DC" w14:textId="77777777" w:rsidR="00777310" w:rsidRPr="001413FB" w:rsidRDefault="00777310" w:rsidP="002C4EB4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P8S_WK zna i rozumie podstawowe zasady transferu wiedzy do sfery gospodarczej i społecznej oraz komercjalizacji wyników działalności naukowej i know-how związanego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tymi wynikami</w:t>
            </w:r>
          </w:p>
        </w:tc>
        <w:tc>
          <w:tcPr>
            <w:tcW w:w="2091" w:type="dxa"/>
          </w:tcPr>
          <w:p w14:paraId="6684B5FD" w14:textId="77777777" w:rsidR="00777310" w:rsidRPr="001413FB" w:rsidRDefault="00777310" w:rsidP="002C4EB4">
            <w:pPr>
              <w:pStyle w:val="TableParagraph"/>
              <w:tabs>
                <w:tab w:val="left" w:pos="426"/>
              </w:tabs>
              <w:spacing w:line="260" w:lineRule="atLeast"/>
              <w:ind w:left="425" w:right="5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675A5327" w14:textId="77777777" w:rsidTr="00777310">
        <w:trPr>
          <w:trHeight w:val="257"/>
        </w:trPr>
        <w:tc>
          <w:tcPr>
            <w:tcW w:w="1032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253476" w14:textId="77777777" w:rsidR="00777310" w:rsidRPr="001413FB" w:rsidRDefault="00777310" w:rsidP="002C4EB4">
            <w:pPr>
              <w:pStyle w:val="TableParagraph"/>
              <w:spacing w:line="238" w:lineRule="exact"/>
              <w:ind w:left="3555" w:right="35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b/>
                <w:sz w:val="20"/>
                <w:szCs w:val="20"/>
              </w:rPr>
              <w:t>UMIEJĘTNOŚCI</w:t>
            </w:r>
          </w:p>
        </w:tc>
      </w:tr>
      <w:tr w:rsidR="00777310" w:rsidRPr="001413FB" w14:paraId="619525FE" w14:textId="77777777" w:rsidTr="00777310">
        <w:trPr>
          <w:trHeight w:val="426"/>
        </w:trPr>
        <w:tc>
          <w:tcPr>
            <w:tcW w:w="445" w:type="dxa"/>
            <w:vMerge w:val="restart"/>
            <w:tcBorders>
              <w:top w:val="single" w:sz="4" w:space="0" w:color="auto"/>
            </w:tcBorders>
          </w:tcPr>
          <w:p w14:paraId="0F34F987" w14:textId="77777777" w:rsidR="00777310" w:rsidRPr="001413FB" w:rsidRDefault="00777310" w:rsidP="002C4EB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</w:tcBorders>
          </w:tcPr>
          <w:p w14:paraId="7E557B44" w14:textId="77777777" w:rsidR="00777310" w:rsidRPr="001413FB" w:rsidRDefault="00777310" w:rsidP="002C4EB4">
            <w:pPr>
              <w:pStyle w:val="TableParagraph"/>
              <w:spacing w:line="257" w:lineRule="exact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P8U_U</w:t>
            </w:r>
          </w:p>
          <w:p w14:paraId="3066EDFE" w14:textId="77777777" w:rsidR="00777310" w:rsidRPr="001413FB" w:rsidRDefault="00777310" w:rsidP="002C4EB4">
            <w:pPr>
              <w:pStyle w:val="TableParagraph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potrafi: dokonywać analizy i twórczej syntezy dorobku naukowego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twórczego w celu identyfikowania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 xml:space="preserve">rozwiązywania 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problemów badawczych oraz związanych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działalnością innowacyjną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twórczą; tworzyć nowe elementy tego dorobku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samodzielnie planować własny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rozwój oraz</w:t>
            </w:r>
          </w:p>
          <w:p w14:paraId="77C500B6" w14:textId="77777777" w:rsidR="00777310" w:rsidRPr="001413FB" w:rsidRDefault="00777310" w:rsidP="002C4EB4">
            <w:pPr>
              <w:pStyle w:val="TableParagraph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inspirować rozwój innych osób; uczestniczyć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wymianie</w:t>
            </w:r>
          </w:p>
          <w:p w14:paraId="5BB94558" w14:textId="77777777" w:rsidR="00777310" w:rsidRPr="001413FB" w:rsidRDefault="00777310" w:rsidP="002C4EB4">
            <w:pPr>
              <w:pStyle w:val="TableParagraph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doświadczeń i idei, także w środowisku międzynarodowym</w:t>
            </w:r>
          </w:p>
        </w:tc>
        <w:tc>
          <w:tcPr>
            <w:tcW w:w="5396" w:type="dxa"/>
          </w:tcPr>
          <w:p w14:paraId="6DA62B4A" w14:textId="77777777" w:rsidR="00777310" w:rsidRPr="001413FB" w:rsidRDefault="00777310" w:rsidP="002C4EB4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P8S_UW potrafi wykorzystywać wiedzę z różnych dziedzin nauki do twórczego identyfikowania,</w:t>
            </w:r>
          </w:p>
          <w:p w14:paraId="1AD7AC6C" w14:textId="77777777" w:rsidR="00777310" w:rsidRPr="001413FB" w:rsidRDefault="00777310" w:rsidP="002C4EB4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formułowania i innowacyjnego  rozwiązywania złożonych problemów lub wykonywania zadań o</w:t>
            </w:r>
            <w:r w:rsidRPr="001413F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charakterze badawczym,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w szczególności: definiować cel i przedmiot badań naukowych, formułować hipotezę badawczą, rozwijać metody, techniki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narzędzia badawcze oraz twórczo je stosować, wnioskować na podstawie wyników badań naukowych</w:t>
            </w:r>
          </w:p>
        </w:tc>
        <w:tc>
          <w:tcPr>
            <w:tcW w:w="2091" w:type="dxa"/>
          </w:tcPr>
          <w:p w14:paraId="5EFE6C7F" w14:textId="77777777" w:rsidR="00777310" w:rsidRPr="001413FB" w:rsidRDefault="00777310" w:rsidP="002C4EB4">
            <w:pPr>
              <w:pStyle w:val="TableParagraph"/>
              <w:ind w:right="6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53164470" w14:textId="77777777" w:rsidTr="00777310">
        <w:trPr>
          <w:trHeight w:val="566"/>
        </w:trPr>
        <w:tc>
          <w:tcPr>
            <w:tcW w:w="445" w:type="dxa"/>
            <w:vMerge/>
            <w:tcBorders>
              <w:top w:val="nil"/>
            </w:tcBorders>
          </w:tcPr>
          <w:p w14:paraId="31DF63A8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auto"/>
            </w:tcBorders>
          </w:tcPr>
          <w:p w14:paraId="61FEEA76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6" w:type="dxa"/>
          </w:tcPr>
          <w:p w14:paraId="0B75A72F" w14:textId="77777777" w:rsidR="00777310" w:rsidRPr="001413FB" w:rsidRDefault="00777310" w:rsidP="002C4EB4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P8S_UW potrafi transferować wyniki działalności naukowej do sfery gospodarczej i społecznej</w:t>
            </w:r>
          </w:p>
        </w:tc>
        <w:tc>
          <w:tcPr>
            <w:tcW w:w="2091" w:type="dxa"/>
          </w:tcPr>
          <w:p w14:paraId="3B9B6248" w14:textId="77777777" w:rsidR="00777310" w:rsidRPr="001413FB" w:rsidRDefault="00777310" w:rsidP="002C4EB4">
            <w:pPr>
              <w:pStyle w:val="TableParagraph"/>
              <w:tabs>
                <w:tab w:val="left" w:pos="426"/>
              </w:tabs>
              <w:spacing w:line="238" w:lineRule="exact"/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5327181B" w14:textId="77777777" w:rsidTr="00777310">
        <w:trPr>
          <w:trHeight w:val="1020"/>
        </w:trPr>
        <w:tc>
          <w:tcPr>
            <w:tcW w:w="445" w:type="dxa"/>
            <w:vMerge/>
            <w:tcBorders>
              <w:top w:val="nil"/>
            </w:tcBorders>
          </w:tcPr>
          <w:p w14:paraId="184C6630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auto"/>
            </w:tcBorders>
          </w:tcPr>
          <w:p w14:paraId="45F90FB0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6" w:type="dxa"/>
          </w:tcPr>
          <w:p w14:paraId="7EDB9B04" w14:textId="77777777" w:rsidR="00777310" w:rsidRPr="001413FB" w:rsidRDefault="00777310" w:rsidP="002C4EB4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 xml:space="preserve">P8S_UW potrafi dokonywać krytycznej analizy i oceny wyników badań naukowych, działalności eksperckiej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i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nnych prac o charakterze twórczym oraz ich wkładu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rozwój wiedzy</w:t>
            </w:r>
          </w:p>
        </w:tc>
        <w:tc>
          <w:tcPr>
            <w:tcW w:w="2091" w:type="dxa"/>
          </w:tcPr>
          <w:p w14:paraId="49D6DE9D" w14:textId="77777777" w:rsidR="00777310" w:rsidRPr="001413FB" w:rsidRDefault="00777310" w:rsidP="002C4EB4">
            <w:pPr>
              <w:pStyle w:val="TableParagraph"/>
              <w:ind w:righ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19A9EEDD" w14:textId="77777777" w:rsidTr="00777310">
        <w:trPr>
          <w:trHeight w:val="907"/>
        </w:trPr>
        <w:tc>
          <w:tcPr>
            <w:tcW w:w="445" w:type="dxa"/>
            <w:vMerge/>
            <w:tcBorders>
              <w:top w:val="nil"/>
            </w:tcBorders>
          </w:tcPr>
          <w:p w14:paraId="1DD4B34E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auto"/>
            </w:tcBorders>
          </w:tcPr>
          <w:p w14:paraId="03EF759B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6" w:type="dxa"/>
          </w:tcPr>
          <w:p w14:paraId="147F6C9D" w14:textId="77777777" w:rsidR="00777310" w:rsidRPr="001413FB" w:rsidRDefault="00777310" w:rsidP="002C4EB4">
            <w:pPr>
              <w:pStyle w:val="TableParagraph"/>
              <w:spacing w:line="276" w:lineRule="auto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P8S_UK potrafi komunikować się na tematy specjalistyczne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stopniu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umożliwiającym aktywne uczestnictwo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międzynarodowym środowisku naukowym</w:t>
            </w:r>
          </w:p>
        </w:tc>
        <w:tc>
          <w:tcPr>
            <w:tcW w:w="2091" w:type="dxa"/>
            <w:tcBorders>
              <w:top w:val="nil"/>
            </w:tcBorders>
          </w:tcPr>
          <w:p w14:paraId="77768A70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705093FE" w14:textId="77777777" w:rsidTr="00777310">
        <w:trPr>
          <w:trHeight w:val="257"/>
        </w:trPr>
        <w:tc>
          <w:tcPr>
            <w:tcW w:w="445" w:type="dxa"/>
            <w:vMerge/>
            <w:tcBorders>
              <w:top w:val="nil"/>
            </w:tcBorders>
          </w:tcPr>
          <w:p w14:paraId="273D57A6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auto"/>
            </w:tcBorders>
          </w:tcPr>
          <w:p w14:paraId="77583A17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6" w:type="dxa"/>
          </w:tcPr>
          <w:p w14:paraId="0EB98CCE" w14:textId="77777777" w:rsidR="00777310" w:rsidRPr="001413FB" w:rsidRDefault="00777310" w:rsidP="002C4EB4">
            <w:pPr>
              <w:pStyle w:val="TableParagraph"/>
              <w:spacing w:line="238" w:lineRule="exact"/>
              <w:ind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P8S_UK potrafi inicjować debatę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7F5B6577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3CAD8C09" w14:textId="77777777" w:rsidTr="00777310">
        <w:trPr>
          <w:trHeight w:val="515"/>
        </w:trPr>
        <w:tc>
          <w:tcPr>
            <w:tcW w:w="445" w:type="dxa"/>
            <w:vMerge/>
            <w:tcBorders>
              <w:top w:val="nil"/>
            </w:tcBorders>
          </w:tcPr>
          <w:p w14:paraId="5E4A6A96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auto"/>
            </w:tcBorders>
          </w:tcPr>
          <w:p w14:paraId="67E7EB4F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6" w:type="dxa"/>
          </w:tcPr>
          <w:p w14:paraId="473B2857" w14:textId="77777777" w:rsidR="00777310" w:rsidRPr="001413FB" w:rsidRDefault="00777310" w:rsidP="002C4EB4">
            <w:pPr>
              <w:pStyle w:val="TableParagraph"/>
              <w:spacing w:before="2" w:line="258" w:lineRule="exact"/>
              <w:ind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P8S_UK potrafi uczestniczyć w dyskursie naukowym</w:t>
            </w:r>
          </w:p>
        </w:tc>
        <w:tc>
          <w:tcPr>
            <w:tcW w:w="2091" w:type="dxa"/>
            <w:tcBorders>
              <w:top w:val="nil"/>
            </w:tcBorders>
          </w:tcPr>
          <w:p w14:paraId="438767FF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2C63194C" w14:textId="77777777" w:rsidTr="00777310">
        <w:trPr>
          <w:trHeight w:val="484"/>
        </w:trPr>
        <w:tc>
          <w:tcPr>
            <w:tcW w:w="445" w:type="dxa"/>
            <w:vMerge/>
            <w:tcBorders>
              <w:top w:val="nil"/>
            </w:tcBorders>
          </w:tcPr>
          <w:p w14:paraId="68E20C69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auto"/>
            </w:tcBorders>
          </w:tcPr>
          <w:p w14:paraId="4302FB80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6" w:type="dxa"/>
          </w:tcPr>
          <w:p w14:paraId="647731CB" w14:textId="77777777" w:rsidR="00777310" w:rsidRPr="001413FB" w:rsidRDefault="00777310" w:rsidP="002C4EB4">
            <w:pPr>
              <w:pStyle w:val="TableParagraph"/>
              <w:ind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P8S_UK potrafi upowszechniać wyniki działalności</w:t>
            </w:r>
          </w:p>
          <w:p w14:paraId="4BBE1FD9" w14:textId="77777777" w:rsidR="00777310" w:rsidRPr="001413FB" w:rsidRDefault="00777310" w:rsidP="002C4EB4">
            <w:pPr>
              <w:pStyle w:val="TableParagraph"/>
              <w:ind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naukowej, także w formach popularnych</w:t>
            </w:r>
          </w:p>
        </w:tc>
        <w:tc>
          <w:tcPr>
            <w:tcW w:w="2091" w:type="dxa"/>
          </w:tcPr>
          <w:p w14:paraId="57D89F46" w14:textId="77777777" w:rsidR="00777310" w:rsidRPr="001413FB" w:rsidRDefault="00777310" w:rsidP="002C4EB4">
            <w:pPr>
              <w:pStyle w:val="TableParagraph"/>
              <w:tabs>
                <w:tab w:val="left" w:pos="426"/>
              </w:tabs>
              <w:spacing w:line="250" w:lineRule="atLeast"/>
              <w:ind w:left="425" w:right="3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6F1A8D19" w14:textId="77777777" w:rsidTr="00777310">
        <w:trPr>
          <w:trHeight w:val="1135"/>
        </w:trPr>
        <w:tc>
          <w:tcPr>
            <w:tcW w:w="445" w:type="dxa"/>
            <w:vMerge/>
            <w:tcBorders>
              <w:top w:val="nil"/>
              <w:bottom w:val="nil"/>
            </w:tcBorders>
          </w:tcPr>
          <w:p w14:paraId="70CE3C6B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auto"/>
              <w:bottom w:val="nil"/>
            </w:tcBorders>
          </w:tcPr>
          <w:p w14:paraId="32F0BD79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6" w:type="dxa"/>
          </w:tcPr>
          <w:p w14:paraId="58A19450" w14:textId="77777777" w:rsidR="00777310" w:rsidRPr="001413FB" w:rsidRDefault="00777310" w:rsidP="002C4EB4">
            <w:pPr>
              <w:pStyle w:val="TableParagraph"/>
              <w:spacing w:before="1" w:line="258" w:lineRule="exact"/>
              <w:ind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P8S_UK potrafi posługiwać się językiem obcym na poziomie B2 Europejskiego Systemu Opisu Kształcenia Językowego w stopniu umożliwiającym uczestnictwo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międzynarodowym środowisku naukowym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zawodowym</w:t>
            </w:r>
          </w:p>
        </w:tc>
        <w:tc>
          <w:tcPr>
            <w:tcW w:w="2091" w:type="dxa"/>
          </w:tcPr>
          <w:p w14:paraId="49C3943C" w14:textId="77777777" w:rsidR="00777310" w:rsidRPr="001413FB" w:rsidRDefault="00777310" w:rsidP="002C4EB4">
            <w:pPr>
              <w:pStyle w:val="TableParagraph"/>
              <w:tabs>
                <w:tab w:val="left" w:pos="426"/>
              </w:tabs>
              <w:ind w:left="425" w:righ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119ACACD" w14:textId="77777777" w:rsidTr="00777310">
        <w:trPr>
          <w:trHeight w:val="821"/>
        </w:trPr>
        <w:tc>
          <w:tcPr>
            <w:tcW w:w="445" w:type="dxa"/>
            <w:vMerge w:val="restart"/>
            <w:tcBorders>
              <w:top w:val="nil"/>
            </w:tcBorders>
          </w:tcPr>
          <w:p w14:paraId="68A3E6F9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nil"/>
            </w:tcBorders>
          </w:tcPr>
          <w:p w14:paraId="72E0D810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6" w:type="dxa"/>
          </w:tcPr>
          <w:p w14:paraId="36CDD673" w14:textId="77777777" w:rsidR="00777310" w:rsidRPr="001413FB" w:rsidRDefault="00777310" w:rsidP="002C4EB4">
            <w:pPr>
              <w:pStyle w:val="TableParagraph"/>
              <w:spacing w:before="1" w:line="258" w:lineRule="exact"/>
              <w:ind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P8S_UO potrafi planować i realizować indywidualne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zespołowe przedsięwzięcia badawcze lub twórcze, także w środowisku międzynarodowym</w:t>
            </w:r>
          </w:p>
        </w:tc>
        <w:tc>
          <w:tcPr>
            <w:tcW w:w="2091" w:type="dxa"/>
          </w:tcPr>
          <w:p w14:paraId="11A8BE57" w14:textId="77777777" w:rsidR="00777310" w:rsidRPr="001413FB" w:rsidRDefault="00777310" w:rsidP="002C4EB4">
            <w:pPr>
              <w:pStyle w:val="TableParagraph"/>
              <w:tabs>
                <w:tab w:val="left" w:pos="426"/>
              </w:tabs>
              <w:ind w:left="425" w:righ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5F50E6CF" w14:textId="77777777" w:rsidTr="00777310">
        <w:trPr>
          <w:trHeight w:val="807"/>
        </w:trPr>
        <w:tc>
          <w:tcPr>
            <w:tcW w:w="445" w:type="dxa"/>
            <w:vMerge/>
          </w:tcPr>
          <w:p w14:paraId="7A62E0FA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Merge/>
          </w:tcPr>
          <w:p w14:paraId="3E5DD41A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6" w:type="dxa"/>
          </w:tcPr>
          <w:p w14:paraId="309EB7E6" w14:textId="77777777" w:rsidR="00777310" w:rsidRPr="001413FB" w:rsidRDefault="00777310" w:rsidP="002C4EB4">
            <w:pPr>
              <w:pStyle w:val="TableParagraph"/>
              <w:spacing w:before="1" w:line="258" w:lineRule="exact"/>
              <w:ind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P8S_UU potrafi samodzielnie planować i działać na rzecz własnego rozwoju oraz inspirować i organizować rozwój innych osób</w:t>
            </w:r>
          </w:p>
        </w:tc>
        <w:tc>
          <w:tcPr>
            <w:tcW w:w="2091" w:type="dxa"/>
          </w:tcPr>
          <w:p w14:paraId="5401ACD9" w14:textId="77777777" w:rsidR="00777310" w:rsidRPr="001413FB" w:rsidRDefault="00777310" w:rsidP="002C4EB4">
            <w:pPr>
              <w:pStyle w:val="TableParagraph"/>
              <w:tabs>
                <w:tab w:val="left" w:pos="426"/>
              </w:tabs>
              <w:ind w:left="425" w:righ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196B0D16" w14:textId="77777777" w:rsidTr="00777310">
        <w:trPr>
          <w:trHeight w:val="587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14:paraId="3DB37535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Merge/>
          </w:tcPr>
          <w:p w14:paraId="28A43C36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6" w:type="dxa"/>
          </w:tcPr>
          <w:p w14:paraId="3FA6A1CF" w14:textId="77777777" w:rsidR="00777310" w:rsidRPr="001413FB" w:rsidRDefault="00777310" w:rsidP="002C4EB4">
            <w:pPr>
              <w:pStyle w:val="TableParagraph"/>
              <w:spacing w:before="1" w:line="258" w:lineRule="exact"/>
              <w:ind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P8S_UU potrafi planować zajęcia lub grupy zajęć i realizować je z wykorzystaniem nowoczesnych metod i narzędzi</w:t>
            </w:r>
          </w:p>
        </w:tc>
        <w:tc>
          <w:tcPr>
            <w:tcW w:w="2091" w:type="dxa"/>
          </w:tcPr>
          <w:p w14:paraId="769A52E5" w14:textId="77777777" w:rsidR="00777310" w:rsidRPr="001413FB" w:rsidRDefault="00777310" w:rsidP="002C4EB4">
            <w:pPr>
              <w:pStyle w:val="TableParagraph"/>
              <w:tabs>
                <w:tab w:val="left" w:pos="426"/>
              </w:tabs>
              <w:ind w:left="425" w:righ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00F89F10" w14:textId="77777777" w:rsidTr="00777310">
        <w:trPr>
          <w:trHeight w:val="270"/>
        </w:trPr>
        <w:tc>
          <w:tcPr>
            <w:tcW w:w="103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1BC11" w14:textId="77777777" w:rsidR="00777310" w:rsidRPr="001413FB" w:rsidRDefault="00777310" w:rsidP="002C4EB4">
            <w:pPr>
              <w:pStyle w:val="TableParagraph"/>
              <w:spacing w:line="238" w:lineRule="exact"/>
              <w:ind w:left="3555" w:right="35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b/>
                <w:sz w:val="20"/>
                <w:szCs w:val="20"/>
              </w:rPr>
              <w:t>KOMPETENCJE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13FB">
              <w:rPr>
                <w:rFonts w:ascii="Times New Roman" w:hAnsi="Times New Roman" w:cs="Times New Roman"/>
                <w:b/>
                <w:sz w:val="20"/>
                <w:szCs w:val="20"/>
              </w:rPr>
              <w:t>SPOŁECZNE</w:t>
            </w:r>
          </w:p>
        </w:tc>
      </w:tr>
      <w:tr w:rsidR="00777310" w:rsidRPr="001413FB" w14:paraId="7D9963FB" w14:textId="77777777" w:rsidTr="00777310">
        <w:trPr>
          <w:trHeight w:val="385"/>
        </w:trPr>
        <w:tc>
          <w:tcPr>
            <w:tcW w:w="445" w:type="dxa"/>
            <w:vMerge w:val="restart"/>
            <w:tcBorders>
              <w:top w:val="single" w:sz="4" w:space="0" w:color="auto"/>
            </w:tcBorders>
          </w:tcPr>
          <w:p w14:paraId="5CFAD5D8" w14:textId="77777777" w:rsidR="00777310" w:rsidRPr="001413FB" w:rsidRDefault="00777310" w:rsidP="002C4EB4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</w:tcBorders>
          </w:tcPr>
          <w:p w14:paraId="1DEA9FAE" w14:textId="77777777" w:rsidR="00777310" w:rsidRPr="001413FB" w:rsidRDefault="00777310" w:rsidP="002C4EB4">
            <w:pPr>
              <w:pStyle w:val="TableParagraph"/>
              <w:spacing w:line="257" w:lineRule="exact"/>
              <w:ind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P8U_K</w:t>
            </w:r>
          </w:p>
          <w:p w14:paraId="4CFC9DD8" w14:textId="77777777" w:rsidR="00777310" w:rsidRPr="001413FB" w:rsidRDefault="00777310" w:rsidP="002C4EB4">
            <w:pPr>
              <w:pStyle w:val="TableParagraph"/>
              <w:ind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jest gotów do niezależnego</w:t>
            </w:r>
            <w:r w:rsidRPr="001413F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badania powiększającego</w:t>
            </w:r>
          </w:p>
          <w:p w14:paraId="124033D3" w14:textId="77777777" w:rsidR="00777310" w:rsidRPr="001413FB" w:rsidRDefault="00777310" w:rsidP="002C4EB4">
            <w:pPr>
              <w:pStyle w:val="TableParagraph"/>
              <w:ind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istniejący dorobek naukowy i twórczy, podejmowania wyzwań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sferze zawodowej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publicznej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uwzględnieniem:</w:t>
            </w:r>
          </w:p>
          <w:p w14:paraId="4410DCA6" w14:textId="77777777" w:rsidR="00777310" w:rsidRPr="001413FB" w:rsidRDefault="00777310" w:rsidP="002C4EB4">
            <w:pPr>
              <w:pStyle w:val="TableParagraph"/>
              <w:spacing w:before="1"/>
              <w:ind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– ich etycznego wymiaru,</w:t>
            </w:r>
          </w:p>
          <w:p w14:paraId="55EDB295" w14:textId="77777777" w:rsidR="00777310" w:rsidRPr="001413FB" w:rsidRDefault="00777310" w:rsidP="002C4EB4">
            <w:pPr>
              <w:pStyle w:val="TableParagraph"/>
              <w:ind w:left="156" w:righ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– 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odpowiedzialności za ich skutki oraz kształtowania</w:t>
            </w:r>
            <w:r w:rsidRPr="001413FB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wzorów właściwego postępowania w takich</w:t>
            </w:r>
            <w:r w:rsidRPr="001413F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sytuacjach</w:t>
            </w:r>
          </w:p>
        </w:tc>
        <w:tc>
          <w:tcPr>
            <w:tcW w:w="5423" w:type="dxa"/>
            <w:gridSpan w:val="2"/>
          </w:tcPr>
          <w:p w14:paraId="1AE8D5A6" w14:textId="77777777" w:rsidR="00777310" w:rsidRPr="001413FB" w:rsidRDefault="00777310" w:rsidP="002C4EB4">
            <w:pPr>
              <w:pStyle w:val="TableParagraph"/>
              <w:spacing w:before="2" w:line="258" w:lineRule="exact"/>
              <w:ind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P8S_KK jest gotów do krytycznej oceny dorobku w ramach danej dyscypliny naukowej lub artystycznej</w:t>
            </w:r>
          </w:p>
        </w:tc>
        <w:tc>
          <w:tcPr>
            <w:tcW w:w="2091" w:type="dxa"/>
          </w:tcPr>
          <w:p w14:paraId="7158FAC6" w14:textId="77777777" w:rsidR="00777310" w:rsidRPr="001413FB" w:rsidRDefault="00777310" w:rsidP="002C4EB4">
            <w:pPr>
              <w:pStyle w:val="TableParagraph"/>
              <w:ind w:right="6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1910B73A" w14:textId="77777777" w:rsidTr="00777310">
        <w:trPr>
          <w:trHeight w:val="390"/>
        </w:trPr>
        <w:tc>
          <w:tcPr>
            <w:tcW w:w="445" w:type="dxa"/>
            <w:vMerge/>
          </w:tcPr>
          <w:p w14:paraId="009D7D50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</w:tcBorders>
          </w:tcPr>
          <w:p w14:paraId="34DD138C" w14:textId="77777777" w:rsidR="00777310" w:rsidRPr="001413FB" w:rsidRDefault="00777310" w:rsidP="002C4EB4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gridSpan w:val="2"/>
          </w:tcPr>
          <w:p w14:paraId="20439F27" w14:textId="77777777" w:rsidR="00777310" w:rsidRPr="001413FB" w:rsidRDefault="00777310" w:rsidP="002C4EB4">
            <w:pPr>
              <w:pStyle w:val="TableParagraph"/>
              <w:spacing w:before="2" w:line="258" w:lineRule="exact"/>
              <w:ind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P8S_KK jest gotów do krytycznej oceny własnego wkładu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rozwój danej dyscypliny naukowej lub artystycznej</w:t>
            </w:r>
          </w:p>
        </w:tc>
        <w:tc>
          <w:tcPr>
            <w:tcW w:w="2091" w:type="dxa"/>
          </w:tcPr>
          <w:p w14:paraId="5D3D7079" w14:textId="77777777" w:rsidR="00777310" w:rsidRPr="001413FB" w:rsidRDefault="00777310" w:rsidP="002C4EB4">
            <w:pPr>
              <w:pStyle w:val="TableParagraph"/>
              <w:ind w:right="6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7E374069" w14:textId="77777777" w:rsidTr="00777310">
        <w:trPr>
          <w:trHeight w:val="390"/>
        </w:trPr>
        <w:tc>
          <w:tcPr>
            <w:tcW w:w="445" w:type="dxa"/>
            <w:vMerge/>
          </w:tcPr>
          <w:p w14:paraId="3151DF06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</w:tcBorders>
          </w:tcPr>
          <w:p w14:paraId="2CE5B070" w14:textId="77777777" w:rsidR="00777310" w:rsidRPr="001413FB" w:rsidRDefault="00777310" w:rsidP="002C4EB4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gridSpan w:val="2"/>
          </w:tcPr>
          <w:p w14:paraId="02AE8891" w14:textId="77777777" w:rsidR="00777310" w:rsidRPr="001413FB" w:rsidRDefault="00777310" w:rsidP="002C4EB4">
            <w:pPr>
              <w:pStyle w:val="TableParagraph"/>
              <w:spacing w:before="2" w:line="258" w:lineRule="exact"/>
              <w:ind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P8S_KK jest gotów do uznawania znaczenia wiedzy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rozwiązywaniu problemów poznawczych i praktycznych</w:t>
            </w:r>
          </w:p>
        </w:tc>
        <w:tc>
          <w:tcPr>
            <w:tcW w:w="2091" w:type="dxa"/>
          </w:tcPr>
          <w:p w14:paraId="7CB9C7E9" w14:textId="77777777" w:rsidR="00777310" w:rsidRPr="001413FB" w:rsidRDefault="00777310" w:rsidP="002C4EB4">
            <w:pPr>
              <w:pStyle w:val="TableParagraph"/>
              <w:ind w:right="6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51A472A3" w14:textId="77777777" w:rsidTr="00777310">
        <w:trPr>
          <w:trHeight w:val="501"/>
        </w:trPr>
        <w:tc>
          <w:tcPr>
            <w:tcW w:w="445" w:type="dxa"/>
            <w:vMerge/>
          </w:tcPr>
          <w:p w14:paraId="28AEFC59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</w:tcBorders>
          </w:tcPr>
          <w:p w14:paraId="5C13B414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gridSpan w:val="2"/>
          </w:tcPr>
          <w:p w14:paraId="7AF0439F" w14:textId="77777777" w:rsidR="00777310" w:rsidRPr="001413FB" w:rsidRDefault="00777310" w:rsidP="002C4EB4">
            <w:pPr>
              <w:pStyle w:val="TableParagraph"/>
              <w:spacing w:line="238" w:lineRule="exact"/>
              <w:ind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P8S_KO jest gotów do wypełniania zobowiązań społecznych badaczy</w:t>
            </w:r>
            <w:r w:rsidRPr="001413F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i twórców</w:t>
            </w:r>
          </w:p>
        </w:tc>
        <w:tc>
          <w:tcPr>
            <w:tcW w:w="2091" w:type="dxa"/>
          </w:tcPr>
          <w:p w14:paraId="6E5F1B3A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445B6435" w14:textId="77777777" w:rsidTr="00777310">
        <w:trPr>
          <w:trHeight w:val="551"/>
        </w:trPr>
        <w:tc>
          <w:tcPr>
            <w:tcW w:w="445" w:type="dxa"/>
            <w:vMerge/>
          </w:tcPr>
          <w:p w14:paraId="2CCEA6B7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</w:tcBorders>
          </w:tcPr>
          <w:p w14:paraId="0EDE899C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gridSpan w:val="2"/>
          </w:tcPr>
          <w:p w14:paraId="0A51D1F5" w14:textId="77777777" w:rsidR="00777310" w:rsidRPr="001413FB" w:rsidRDefault="00777310" w:rsidP="002C4EB4">
            <w:pPr>
              <w:pStyle w:val="TableParagraph"/>
              <w:spacing w:line="255" w:lineRule="exact"/>
              <w:ind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P8S_KO jest gotów do inicjowania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działań na rzecz interesu publicznego</w:t>
            </w:r>
          </w:p>
        </w:tc>
        <w:tc>
          <w:tcPr>
            <w:tcW w:w="2091" w:type="dxa"/>
          </w:tcPr>
          <w:p w14:paraId="7FF064E3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0021827E" w14:textId="77777777" w:rsidTr="00777310">
        <w:trPr>
          <w:trHeight w:val="559"/>
        </w:trPr>
        <w:tc>
          <w:tcPr>
            <w:tcW w:w="445" w:type="dxa"/>
            <w:vMerge/>
          </w:tcPr>
          <w:p w14:paraId="012015F5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</w:tcBorders>
          </w:tcPr>
          <w:p w14:paraId="46F6FD2B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gridSpan w:val="2"/>
          </w:tcPr>
          <w:p w14:paraId="0C5B3810" w14:textId="77777777" w:rsidR="00777310" w:rsidRPr="001413FB" w:rsidRDefault="00777310" w:rsidP="002C4EB4">
            <w:pPr>
              <w:pStyle w:val="TableParagraph"/>
              <w:spacing w:line="257" w:lineRule="exact"/>
              <w:ind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P8S_KO jest gotów do myślenia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działania w sposób przedsiębiorczy</w:t>
            </w:r>
          </w:p>
        </w:tc>
        <w:tc>
          <w:tcPr>
            <w:tcW w:w="2091" w:type="dxa"/>
          </w:tcPr>
          <w:p w14:paraId="228269CC" w14:textId="77777777" w:rsidR="00777310" w:rsidRPr="001413FB" w:rsidRDefault="00777310" w:rsidP="002C4EB4">
            <w:pPr>
              <w:pStyle w:val="TableParagraph"/>
              <w:ind w:right="1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310" w:rsidRPr="001413FB" w14:paraId="7AC573FA" w14:textId="77777777" w:rsidTr="00777310">
        <w:trPr>
          <w:trHeight w:val="1190"/>
        </w:trPr>
        <w:tc>
          <w:tcPr>
            <w:tcW w:w="445" w:type="dxa"/>
            <w:vMerge/>
          </w:tcPr>
          <w:p w14:paraId="2097C4E9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</w:tcBorders>
          </w:tcPr>
          <w:p w14:paraId="7969EDC4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3" w:type="dxa"/>
            <w:gridSpan w:val="2"/>
          </w:tcPr>
          <w:p w14:paraId="6FD37F99" w14:textId="77777777" w:rsidR="00777310" w:rsidRPr="001413FB" w:rsidRDefault="00777310" w:rsidP="002C4EB4">
            <w:pPr>
              <w:pStyle w:val="TableParagraph"/>
              <w:spacing w:line="238" w:lineRule="exact"/>
              <w:ind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P8S_KR jest gotów do podtrzymywania i rozwijania etosu środowisk badawczych i twórczych, w tym: prowadzenia działalności naukowej w sposób niezależny, respektowania zasady, publicznej własności wyników działalności naukowej,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13FB">
              <w:rPr>
                <w:rFonts w:ascii="Times New Roman" w:hAnsi="Times New Roman" w:cs="Times New Roman"/>
                <w:sz w:val="20"/>
                <w:szCs w:val="20"/>
              </w:rPr>
              <w:t>uwzględnieniem zasad ochrony własności intelektualnej</w:t>
            </w:r>
          </w:p>
        </w:tc>
        <w:tc>
          <w:tcPr>
            <w:tcW w:w="2091" w:type="dxa"/>
            <w:tcBorders>
              <w:top w:val="nil"/>
            </w:tcBorders>
          </w:tcPr>
          <w:p w14:paraId="1FD2F31D" w14:textId="77777777" w:rsidR="00777310" w:rsidRPr="001413FB" w:rsidRDefault="00777310" w:rsidP="002C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4EF145" w14:textId="77777777" w:rsidR="00777310" w:rsidRDefault="00777310" w:rsidP="00777310">
      <w:pPr>
        <w:spacing w:line="276" w:lineRule="auto"/>
        <w:ind w:left="100" w:right="53"/>
        <w:rPr>
          <w:rFonts w:ascii="Times New Roman" w:hAnsi="Times New Roman"/>
          <w:sz w:val="20"/>
        </w:rPr>
      </w:pPr>
    </w:p>
    <w:p w14:paraId="1F8ACB9F" w14:textId="77777777" w:rsidR="00777310" w:rsidRPr="00A65CF3" w:rsidRDefault="00777310" w:rsidP="00777310">
      <w:pPr>
        <w:tabs>
          <w:tab w:val="left" w:pos="460"/>
        </w:tabs>
        <w:spacing w:line="276" w:lineRule="auto"/>
        <w:ind w:left="284"/>
        <w:rPr>
          <w:rFonts w:ascii="Times New Roman" w:hAnsi="Times New Roman"/>
          <w:sz w:val="20"/>
        </w:rPr>
      </w:pPr>
      <w:r w:rsidRPr="00A65CF3">
        <w:rPr>
          <w:rFonts w:ascii="Times New Roman" w:hAnsi="Times New Roman"/>
          <w:sz w:val="20"/>
        </w:rPr>
        <w:t>Weryfikacja jest przeprowadzana na</w:t>
      </w:r>
      <w:r w:rsidRPr="00A65CF3">
        <w:rPr>
          <w:rFonts w:ascii="Times New Roman" w:hAnsi="Times New Roman"/>
          <w:spacing w:val="-16"/>
          <w:sz w:val="20"/>
        </w:rPr>
        <w:t xml:space="preserve"> </w:t>
      </w:r>
      <w:r w:rsidRPr="00A65CF3">
        <w:rPr>
          <w:rFonts w:ascii="Times New Roman" w:hAnsi="Times New Roman"/>
          <w:sz w:val="20"/>
        </w:rPr>
        <w:t>podstawie:</w:t>
      </w:r>
    </w:p>
    <w:p w14:paraId="2AB24770" w14:textId="77777777" w:rsidR="00777310" w:rsidRPr="00A65CF3" w:rsidRDefault="00777310" w:rsidP="00777310">
      <w:pPr>
        <w:pStyle w:val="Akapitzlist"/>
        <w:widowControl w:val="0"/>
        <w:numPr>
          <w:ilvl w:val="1"/>
          <w:numId w:val="14"/>
        </w:numPr>
        <w:tabs>
          <w:tab w:val="left" w:pos="820"/>
        </w:tabs>
        <w:autoSpaceDE w:val="0"/>
        <w:autoSpaceDN w:val="0"/>
        <w:spacing w:before="42" w:line="276" w:lineRule="auto"/>
        <w:contextualSpacing w:val="0"/>
        <w:rPr>
          <w:color w:val="333333"/>
          <w:sz w:val="20"/>
        </w:rPr>
      </w:pPr>
      <w:r w:rsidRPr="00A65CF3">
        <w:rPr>
          <w:sz w:val="20"/>
        </w:rPr>
        <w:t>realizacji programu kształcenia w szkole</w:t>
      </w:r>
      <w:r w:rsidRPr="00A65CF3">
        <w:rPr>
          <w:spacing w:val="-4"/>
          <w:sz w:val="20"/>
        </w:rPr>
        <w:t xml:space="preserve"> </w:t>
      </w:r>
      <w:r w:rsidRPr="00A65CF3">
        <w:rPr>
          <w:sz w:val="20"/>
        </w:rPr>
        <w:t>doktorskiej;</w:t>
      </w:r>
    </w:p>
    <w:p w14:paraId="146B61C4" w14:textId="77777777" w:rsidR="00777310" w:rsidRPr="00A65CF3" w:rsidRDefault="00777310" w:rsidP="00777310">
      <w:pPr>
        <w:pStyle w:val="Akapitzlist"/>
        <w:widowControl w:val="0"/>
        <w:numPr>
          <w:ilvl w:val="1"/>
          <w:numId w:val="14"/>
        </w:numPr>
        <w:tabs>
          <w:tab w:val="left" w:pos="820"/>
        </w:tabs>
        <w:autoSpaceDE w:val="0"/>
        <w:autoSpaceDN w:val="0"/>
        <w:spacing w:before="43" w:line="276" w:lineRule="auto"/>
        <w:contextualSpacing w:val="0"/>
        <w:rPr>
          <w:color w:val="333333"/>
          <w:sz w:val="20"/>
        </w:rPr>
      </w:pPr>
      <w:r w:rsidRPr="00A65CF3">
        <w:rPr>
          <w:sz w:val="20"/>
        </w:rPr>
        <w:t>realizacji programu studiów</w:t>
      </w:r>
      <w:r w:rsidRPr="00A65CF3">
        <w:rPr>
          <w:spacing w:val="-2"/>
          <w:sz w:val="20"/>
        </w:rPr>
        <w:t xml:space="preserve"> </w:t>
      </w:r>
      <w:r w:rsidRPr="00A65CF3">
        <w:rPr>
          <w:sz w:val="20"/>
        </w:rPr>
        <w:t>doktoranckich;</w:t>
      </w:r>
    </w:p>
    <w:p w14:paraId="76925A04" w14:textId="77777777" w:rsidR="00777310" w:rsidRPr="00A65CF3" w:rsidRDefault="00777310" w:rsidP="00777310">
      <w:pPr>
        <w:pStyle w:val="Akapitzlist"/>
        <w:widowControl w:val="0"/>
        <w:numPr>
          <w:ilvl w:val="1"/>
          <w:numId w:val="14"/>
        </w:numPr>
        <w:tabs>
          <w:tab w:val="left" w:pos="820"/>
        </w:tabs>
        <w:autoSpaceDE w:val="0"/>
        <w:autoSpaceDN w:val="0"/>
        <w:spacing w:before="41" w:line="276" w:lineRule="auto"/>
        <w:contextualSpacing w:val="0"/>
        <w:rPr>
          <w:color w:val="333333"/>
          <w:sz w:val="20"/>
        </w:rPr>
      </w:pPr>
      <w:r w:rsidRPr="00A65CF3">
        <w:rPr>
          <w:sz w:val="20"/>
        </w:rPr>
        <w:t>realizacji programu studiów podyplomowych przygotowujących do uzyskania stopnia</w:t>
      </w:r>
      <w:r w:rsidRPr="00A65CF3">
        <w:rPr>
          <w:spacing w:val="-32"/>
          <w:sz w:val="20"/>
        </w:rPr>
        <w:t xml:space="preserve"> </w:t>
      </w:r>
      <w:r w:rsidRPr="00A65CF3">
        <w:rPr>
          <w:sz w:val="20"/>
        </w:rPr>
        <w:t>doktora;</w:t>
      </w:r>
    </w:p>
    <w:p w14:paraId="67944609" w14:textId="77777777" w:rsidR="00777310" w:rsidRPr="00A65CF3" w:rsidRDefault="00777310" w:rsidP="00777310">
      <w:pPr>
        <w:pStyle w:val="Akapitzlist"/>
        <w:widowControl w:val="0"/>
        <w:numPr>
          <w:ilvl w:val="1"/>
          <w:numId w:val="14"/>
        </w:numPr>
        <w:tabs>
          <w:tab w:val="left" w:pos="820"/>
        </w:tabs>
        <w:autoSpaceDE w:val="0"/>
        <w:autoSpaceDN w:val="0"/>
        <w:spacing w:before="43" w:line="276" w:lineRule="auto"/>
        <w:ind w:right="138"/>
        <w:contextualSpacing w:val="0"/>
        <w:rPr>
          <w:color w:val="333333"/>
          <w:sz w:val="20"/>
        </w:rPr>
      </w:pPr>
      <w:r w:rsidRPr="00A65CF3">
        <w:rPr>
          <w:sz w:val="20"/>
        </w:rPr>
        <w:t>innych osiągnięć  naukowych,  zawodowych  i  dydaktycznych;</w:t>
      </w:r>
    </w:p>
    <w:p w14:paraId="3E4FA767" w14:textId="77777777" w:rsidR="00777310" w:rsidRPr="00A65CF3" w:rsidRDefault="00777310" w:rsidP="00777310">
      <w:pPr>
        <w:pStyle w:val="Akapitzlist"/>
        <w:widowControl w:val="0"/>
        <w:numPr>
          <w:ilvl w:val="1"/>
          <w:numId w:val="14"/>
        </w:numPr>
        <w:tabs>
          <w:tab w:val="left" w:pos="820"/>
        </w:tabs>
        <w:autoSpaceDE w:val="0"/>
        <w:autoSpaceDN w:val="0"/>
        <w:spacing w:before="24" w:line="276" w:lineRule="auto"/>
        <w:ind w:right="139"/>
        <w:contextualSpacing w:val="0"/>
        <w:jc w:val="both"/>
      </w:pPr>
      <w:r w:rsidRPr="00A65CF3">
        <w:rPr>
          <w:sz w:val="20"/>
        </w:rPr>
        <w:t>autoreferatu i dokumentów złożonych przez Kandydata.</w:t>
      </w:r>
    </w:p>
    <w:p w14:paraId="4BFE63F4" w14:textId="3954E53C" w:rsidR="00B1692B" w:rsidRPr="00CB00F6" w:rsidRDefault="00B1692B" w:rsidP="00777310"/>
    <w:sectPr w:rsidR="00B1692B" w:rsidRPr="00CB00F6" w:rsidSect="00D21BC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09" w:right="1247" w:bottom="709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3ED3" w14:textId="77777777" w:rsidR="00D9618D" w:rsidRDefault="00D9618D" w:rsidP="001320DB">
      <w:r>
        <w:separator/>
      </w:r>
    </w:p>
  </w:endnote>
  <w:endnote w:type="continuationSeparator" w:id="0">
    <w:p w14:paraId="3823A384" w14:textId="77777777" w:rsidR="00D9618D" w:rsidRDefault="00D9618D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mbria"/>
    <w:charset w:val="00"/>
    <w:family w:val="roman"/>
    <w:pitch w:val="variable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6426" w14:textId="3A6EC1E4" w:rsidR="00693251" w:rsidRPr="00D32AAB" w:rsidRDefault="00260BEE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1" locked="0" layoutInCell="1" allowOverlap="1" wp14:anchorId="01C6A241" wp14:editId="3C541453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31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45B72F" id="Straight Connector 31" o:spid="_x0000_s1026" style="position:absolute;z-index:-25165977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="00693251" w:rsidRPr="00D32AAB">
      <w:rPr>
        <w:sz w:val="18"/>
        <w:szCs w:val="18"/>
      </w:rPr>
      <w:t>Al. Prof. S. Kaliskiego 7, 85-796 Bydgoszcz</w:t>
    </w:r>
    <w:r w:rsidR="00693251" w:rsidRPr="00D32AAB">
      <w:rPr>
        <w:sz w:val="18"/>
        <w:szCs w:val="18"/>
      </w:rPr>
      <w:tab/>
    </w:r>
    <w:r w:rsidR="00693251" w:rsidRPr="00D32AAB">
      <w:rPr>
        <w:sz w:val="18"/>
        <w:szCs w:val="18"/>
      </w:rPr>
      <w:tab/>
    </w:r>
    <w:r w:rsidR="00693251" w:rsidRPr="00D32AAB">
      <w:rPr>
        <w:color w:val="800002"/>
        <w:sz w:val="18"/>
        <w:szCs w:val="18"/>
      </w:rPr>
      <w:t>www.pbs.edu.pl</w:t>
    </w:r>
  </w:p>
  <w:p w14:paraId="7CB9D513" w14:textId="46110857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 w:rsidR="00254B0D"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003040DA" w14:textId="1679DA82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e-mail: </w:t>
    </w:r>
    <w:r w:rsidR="00254B0D"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Pr="00D32AAB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EB55" w14:textId="43EEC7AB" w:rsidR="00D21BC8" w:rsidRPr="00D32AAB" w:rsidRDefault="00D21BC8" w:rsidP="00D21BC8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A4716F5" wp14:editId="4448986F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7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C13F09" id="Straight Connector 31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D32AAB">
      <w:rPr>
        <w:sz w:val="18"/>
        <w:szCs w:val="18"/>
      </w:rPr>
      <w:t>Al. Prof. S. Kaliskiego 7, 85-796 Bydgoszcz</w:t>
    </w:r>
    <w:r w:rsidRPr="00D32AAB">
      <w:rPr>
        <w:sz w:val="18"/>
        <w:szCs w:val="18"/>
      </w:rPr>
      <w:tab/>
    </w:r>
    <w:r w:rsidRPr="00D32AAB">
      <w:rPr>
        <w:sz w:val="18"/>
        <w:szCs w:val="18"/>
      </w:rPr>
      <w:tab/>
    </w:r>
    <w:r w:rsidRPr="00D32AAB">
      <w:rPr>
        <w:color w:val="800002"/>
        <w:sz w:val="18"/>
        <w:szCs w:val="18"/>
      </w:rPr>
      <w:t>www.pbs.edu.pl</w:t>
    </w:r>
  </w:p>
  <w:p w14:paraId="109E01A2" w14:textId="45009F5F" w:rsidR="00D21BC8" w:rsidRPr="00D32AAB" w:rsidRDefault="00D21BC8" w:rsidP="00D21BC8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1AB39CA0" w14:textId="5A8BEC99" w:rsidR="00693251" w:rsidRPr="00D32AAB" w:rsidRDefault="00D21BC8" w:rsidP="00D21BC8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 xml:space="preserve">e-mail: </w:t>
    </w:r>
    <w:r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="00693251"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FC97" w14:textId="77777777" w:rsidR="00D9618D" w:rsidRDefault="00D9618D" w:rsidP="001320DB">
      <w:r>
        <w:separator/>
      </w:r>
    </w:p>
  </w:footnote>
  <w:footnote w:type="continuationSeparator" w:id="0">
    <w:p w14:paraId="5688340A" w14:textId="77777777" w:rsidR="00D9618D" w:rsidRDefault="00D9618D" w:rsidP="001320DB">
      <w:r>
        <w:continuationSeparator/>
      </w:r>
    </w:p>
  </w:footnote>
  <w:footnote w:id="1">
    <w:p w14:paraId="10D5F5FC" w14:textId="77777777" w:rsidR="00777310" w:rsidRPr="003822CF" w:rsidRDefault="00777310" w:rsidP="00777310">
      <w:pPr>
        <w:pStyle w:val="Tekstprzypisudolnego"/>
        <w:rPr>
          <w:rFonts w:ascii="Times New Roman" w:hAnsi="Times New Roman"/>
          <w:sz w:val="18"/>
          <w:szCs w:val="18"/>
        </w:rPr>
      </w:pPr>
      <w:r w:rsidRPr="003822C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822CF">
        <w:rPr>
          <w:rFonts w:ascii="Times New Roman" w:hAnsi="Times New Roman"/>
          <w:sz w:val="18"/>
          <w:szCs w:val="18"/>
        </w:rPr>
        <w:t xml:space="preserve"> Zgodnie z ustawą z dnia 22 grudnia 2015 r. o Zintegrowanym Systemie Kwalifikacji.</w:t>
      </w:r>
    </w:p>
  </w:footnote>
  <w:footnote w:id="2">
    <w:p w14:paraId="7B4A76AC" w14:textId="77777777" w:rsidR="00777310" w:rsidRDefault="00777310" w:rsidP="00777310">
      <w:pPr>
        <w:pStyle w:val="Tekstprzypisudolnego"/>
      </w:pPr>
      <w:r w:rsidRPr="003822C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822CF">
        <w:rPr>
          <w:rFonts w:ascii="Times New Roman" w:hAnsi="Times New Roman"/>
          <w:sz w:val="18"/>
          <w:szCs w:val="18"/>
        </w:rPr>
        <w:t xml:space="preserve"> Zgodnie z rozporządzeniem Ministra Nauki i Szkolnictwa Wyższego z dnia 14 listopada 2018 r. w sprawie charakterystyk drugiego stopnia efektów uczenia się dla kwalifikacji na poziomach 6-8 Polskiej Ramy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139D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E133" w14:textId="40C8DEEA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  <w:t xml:space="preserve"> </w:t>
    </w:r>
  </w:p>
  <w:p w14:paraId="37860292" w14:textId="751C96B0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  <w:t xml:space="preserve"> </w:t>
    </w:r>
  </w:p>
  <w:p w14:paraId="2BF9EC58" w14:textId="2639F403" w:rsidR="00987213" w:rsidRDefault="00254B0D" w:rsidP="00987213">
    <w:pPr>
      <w:pStyle w:val="Nagwek"/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</w:r>
    <w:r w:rsidR="00987213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Załącznik nr 9</w:t>
    </w:r>
  </w:p>
  <w:p w14:paraId="3C81351B" w14:textId="0B74D2F8" w:rsidR="00693251" w:rsidRDefault="00987213" w:rsidP="00987213">
    <w:pPr>
      <w:pStyle w:val="Nagwek"/>
      <w:tabs>
        <w:tab w:val="left" w:pos="5812"/>
        <w:tab w:val="right" w:pos="8647"/>
      </w:tabs>
      <w:ind w:right="901"/>
      <w:jc w:val="right"/>
    </w:pP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do Uchwały Senatu nr </w:t>
    </w:r>
    <w:r w:rsidR="00D505BB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14/478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z dnia 2</w:t>
    </w:r>
    <w:r w:rsidR="00291BCE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3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lutego 2023</w:t>
    </w:r>
    <w:r>
      <w:rPr>
        <w:noProof/>
      </w:rPr>
      <w:t xml:space="preserve"> </w:t>
    </w:r>
    <w:r w:rsidR="00FE0E67">
      <w:rPr>
        <w:noProof/>
      </w:rPr>
      <w:drawing>
        <wp:anchor distT="0" distB="0" distL="114300" distR="114300" simplePos="0" relativeHeight="251659264" behindDoc="1" locked="0" layoutInCell="1" allowOverlap="1" wp14:anchorId="3C4B48EB" wp14:editId="2F3926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8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715"/>
    <w:multiLevelType w:val="hybridMultilevel"/>
    <w:tmpl w:val="12189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C4B"/>
    <w:multiLevelType w:val="multilevel"/>
    <w:tmpl w:val="3A8A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443E7"/>
    <w:multiLevelType w:val="hybridMultilevel"/>
    <w:tmpl w:val="DDB62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963B3"/>
    <w:multiLevelType w:val="multilevel"/>
    <w:tmpl w:val="7F06A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F7005"/>
    <w:multiLevelType w:val="hybridMultilevel"/>
    <w:tmpl w:val="7546A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B5669"/>
    <w:multiLevelType w:val="hybridMultilevel"/>
    <w:tmpl w:val="75527064"/>
    <w:lvl w:ilvl="0" w:tplc="E160D0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0AE4A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E0C20">
      <w:start w:val="1"/>
      <w:numFmt w:val="decimal"/>
      <w:lvlText w:val="%3)"/>
      <w:lvlJc w:val="left"/>
      <w:pPr>
        <w:ind w:left="1065"/>
      </w:pPr>
      <w:rPr>
        <w:rFonts w:ascii="Times" w:eastAsia="Calibri" w:hAnsi="Times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2E84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419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EFAD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4F58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0358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2EE1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F0499C"/>
    <w:multiLevelType w:val="hybridMultilevel"/>
    <w:tmpl w:val="79C6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10087A">
      <w:start w:val="1"/>
      <w:numFmt w:val="lowerLetter"/>
      <w:lvlText w:val="%2."/>
      <w:lvlJc w:val="left"/>
      <w:pPr>
        <w:ind w:left="1440" w:hanging="360"/>
      </w:pPr>
    </w:lvl>
    <w:lvl w:ilvl="2" w:tplc="A66E4C12">
      <w:start w:val="1"/>
      <w:numFmt w:val="lowerRoman"/>
      <w:lvlText w:val="%3."/>
      <w:lvlJc w:val="right"/>
      <w:pPr>
        <w:ind w:left="2160" w:hanging="180"/>
      </w:pPr>
    </w:lvl>
    <w:lvl w:ilvl="3" w:tplc="E090B74C">
      <w:start w:val="1"/>
      <w:numFmt w:val="decimal"/>
      <w:lvlText w:val="%4."/>
      <w:lvlJc w:val="left"/>
      <w:pPr>
        <w:ind w:left="2880" w:hanging="360"/>
      </w:pPr>
    </w:lvl>
    <w:lvl w:ilvl="4" w:tplc="885E1EB8">
      <w:start w:val="1"/>
      <w:numFmt w:val="lowerLetter"/>
      <w:lvlText w:val="%5."/>
      <w:lvlJc w:val="left"/>
      <w:pPr>
        <w:ind w:left="3600" w:hanging="360"/>
      </w:pPr>
    </w:lvl>
    <w:lvl w:ilvl="5" w:tplc="C87E36B4">
      <w:start w:val="1"/>
      <w:numFmt w:val="lowerRoman"/>
      <w:lvlText w:val="%6."/>
      <w:lvlJc w:val="right"/>
      <w:pPr>
        <w:ind w:left="4320" w:hanging="180"/>
      </w:pPr>
    </w:lvl>
    <w:lvl w:ilvl="6" w:tplc="EEDC1EA6">
      <w:start w:val="1"/>
      <w:numFmt w:val="decimal"/>
      <w:lvlText w:val="%7."/>
      <w:lvlJc w:val="left"/>
      <w:pPr>
        <w:ind w:left="5040" w:hanging="360"/>
      </w:pPr>
    </w:lvl>
    <w:lvl w:ilvl="7" w:tplc="196EF60A">
      <w:start w:val="1"/>
      <w:numFmt w:val="lowerLetter"/>
      <w:lvlText w:val="%8."/>
      <w:lvlJc w:val="left"/>
      <w:pPr>
        <w:ind w:left="5760" w:hanging="360"/>
      </w:pPr>
    </w:lvl>
    <w:lvl w:ilvl="8" w:tplc="858849C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1011A"/>
    <w:multiLevelType w:val="hybridMultilevel"/>
    <w:tmpl w:val="732E1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96DE26">
      <w:start w:val="1"/>
      <w:numFmt w:val="lowerLetter"/>
      <w:lvlText w:val="%2."/>
      <w:lvlJc w:val="left"/>
      <w:pPr>
        <w:ind w:left="1440" w:hanging="360"/>
      </w:pPr>
    </w:lvl>
    <w:lvl w:ilvl="2" w:tplc="0844850E">
      <w:start w:val="1"/>
      <w:numFmt w:val="lowerRoman"/>
      <w:lvlText w:val="%3."/>
      <w:lvlJc w:val="right"/>
      <w:pPr>
        <w:ind w:left="2160" w:hanging="180"/>
      </w:pPr>
    </w:lvl>
    <w:lvl w:ilvl="3" w:tplc="E1B45254">
      <w:start w:val="1"/>
      <w:numFmt w:val="decimal"/>
      <w:lvlText w:val="%4."/>
      <w:lvlJc w:val="left"/>
      <w:pPr>
        <w:ind w:left="2880" w:hanging="360"/>
      </w:pPr>
    </w:lvl>
    <w:lvl w:ilvl="4" w:tplc="F68610DC">
      <w:start w:val="1"/>
      <w:numFmt w:val="lowerLetter"/>
      <w:lvlText w:val="%5."/>
      <w:lvlJc w:val="left"/>
      <w:pPr>
        <w:ind w:left="3600" w:hanging="360"/>
      </w:pPr>
    </w:lvl>
    <w:lvl w:ilvl="5" w:tplc="33F49F72">
      <w:start w:val="1"/>
      <w:numFmt w:val="lowerRoman"/>
      <w:lvlText w:val="%6."/>
      <w:lvlJc w:val="right"/>
      <w:pPr>
        <w:ind w:left="4320" w:hanging="180"/>
      </w:pPr>
    </w:lvl>
    <w:lvl w:ilvl="6" w:tplc="46745486">
      <w:start w:val="1"/>
      <w:numFmt w:val="decimal"/>
      <w:lvlText w:val="%7."/>
      <w:lvlJc w:val="left"/>
      <w:pPr>
        <w:ind w:left="5040" w:hanging="360"/>
      </w:pPr>
    </w:lvl>
    <w:lvl w:ilvl="7" w:tplc="199CC532">
      <w:start w:val="1"/>
      <w:numFmt w:val="lowerLetter"/>
      <w:lvlText w:val="%8."/>
      <w:lvlJc w:val="left"/>
      <w:pPr>
        <w:ind w:left="5760" w:hanging="360"/>
      </w:pPr>
    </w:lvl>
    <w:lvl w:ilvl="8" w:tplc="B518F6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A3683"/>
    <w:multiLevelType w:val="hybridMultilevel"/>
    <w:tmpl w:val="A4A8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5252C"/>
    <w:multiLevelType w:val="multilevel"/>
    <w:tmpl w:val="7ADE2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123046"/>
    <w:multiLevelType w:val="multilevel"/>
    <w:tmpl w:val="31A4E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DC3640"/>
    <w:multiLevelType w:val="hybridMultilevel"/>
    <w:tmpl w:val="D0841758"/>
    <w:lvl w:ilvl="0" w:tplc="03D4211C">
      <w:start w:val="1"/>
      <w:numFmt w:val="decimal"/>
      <w:lvlText w:val="%1."/>
      <w:lvlJc w:val="left"/>
      <w:pPr>
        <w:ind w:left="460" w:hanging="360"/>
        <w:jc w:val="left"/>
      </w:pPr>
      <w:rPr>
        <w:rFonts w:ascii="Caladea" w:eastAsia="Caladea" w:hAnsi="Caladea" w:cs="Caladea" w:hint="default"/>
        <w:w w:val="99"/>
        <w:sz w:val="24"/>
        <w:szCs w:val="24"/>
        <w:lang w:val="pl-PL" w:eastAsia="en-US" w:bidi="ar-SA"/>
      </w:rPr>
    </w:lvl>
    <w:lvl w:ilvl="1" w:tplc="7A08F188">
      <w:start w:val="1"/>
      <w:numFmt w:val="decimal"/>
      <w:lvlText w:val="%2)"/>
      <w:lvlJc w:val="left"/>
      <w:pPr>
        <w:ind w:left="820" w:hanging="360"/>
        <w:jc w:val="left"/>
      </w:pPr>
      <w:rPr>
        <w:rFonts w:hint="default"/>
        <w:w w:val="99"/>
        <w:lang w:val="pl-PL" w:eastAsia="en-US" w:bidi="ar-SA"/>
      </w:rPr>
    </w:lvl>
    <w:lvl w:ilvl="2" w:tplc="B4DA8052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3" w:tplc="5020449C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8D9C2BF8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3A902D78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CA10498C">
      <w:numFmt w:val="bullet"/>
      <w:lvlText w:val="•"/>
      <w:lvlJc w:val="left"/>
      <w:pPr>
        <w:ind w:left="6312" w:hanging="360"/>
      </w:pPr>
      <w:rPr>
        <w:rFonts w:hint="default"/>
        <w:lang w:val="pl-PL" w:eastAsia="en-US" w:bidi="ar-SA"/>
      </w:rPr>
    </w:lvl>
    <w:lvl w:ilvl="7" w:tplc="01CAEF38">
      <w:numFmt w:val="bullet"/>
      <w:lvlText w:val="•"/>
      <w:lvlJc w:val="left"/>
      <w:pPr>
        <w:ind w:left="7410" w:hanging="360"/>
      </w:pPr>
      <w:rPr>
        <w:rFonts w:hint="default"/>
        <w:lang w:val="pl-PL" w:eastAsia="en-US" w:bidi="ar-SA"/>
      </w:rPr>
    </w:lvl>
    <w:lvl w:ilvl="8" w:tplc="B78A9C9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40E6F51"/>
    <w:multiLevelType w:val="hybridMultilevel"/>
    <w:tmpl w:val="300E18DE"/>
    <w:lvl w:ilvl="0" w:tplc="3CB209F8">
      <w:start w:val="1"/>
      <w:numFmt w:val="decimal"/>
      <w:lvlText w:val="%1)"/>
      <w:lvlJc w:val="left"/>
      <w:pPr>
        <w:ind w:left="360" w:hanging="360"/>
      </w:pPr>
      <w:rPr>
        <w:rFonts w:ascii="Times" w:hAnsi="Time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6277CE"/>
    <w:multiLevelType w:val="hybridMultilevel"/>
    <w:tmpl w:val="5A06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122964">
      <w:start w:val="1"/>
      <w:numFmt w:val="lowerLetter"/>
      <w:lvlText w:val="%2."/>
      <w:lvlJc w:val="left"/>
      <w:pPr>
        <w:ind w:left="1440" w:hanging="360"/>
      </w:pPr>
    </w:lvl>
    <w:lvl w:ilvl="2" w:tplc="24ECD43E">
      <w:start w:val="1"/>
      <w:numFmt w:val="lowerRoman"/>
      <w:lvlText w:val="%3."/>
      <w:lvlJc w:val="right"/>
      <w:pPr>
        <w:ind w:left="2160" w:hanging="180"/>
      </w:pPr>
    </w:lvl>
    <w:lvl w:ilvl="3" w:tplc="E9E0FE70">
      <w:start w:val="1"/>
      <w:numFmt w:val="decimal"/>
      <w:lvlText w:val="%4."/>
      <w:lvlJc w:val="left"/>
      <w:pPr>
        <w:ind w:left="2880" w:hanging="360"/>
      </w:pPr>
    </w:lvl>
    <w:lvl w:ilvl="4" w:tplc="C5ACCC56">
      <w:start w:val="1"/>
      <w:numFmt w:val="lowerLetter"/>
      <w:lvlText w:val="%5."/>
      <w:lvlJc w:val="left"/>
      <w:pPr>
        <w:ind w:left="3600" w:hanging="360"/>
      </w:pPr>
    </w:lvl>
    <w:lvl w:ilvl="5" w:tplc="A5182B92">
      <w:start w:val="1"/>
      <w:numFmt w:val="lowerRoman"/>
      <w:lvlText w:val="%6."/>
      <w:lvlJc w:val="right"/>
      <w:pPr>
        <w:ind w:left="4320" w:hanging="180"/>
      </w:pPr>
    </w:lvl>
    <w:lvl w:ilvl="6" w:tplc="EA102580">
      <w:start w:val="1"/>
      <w:numFmt w:val="decimal"/>
      <w:lvlText w:val="%7."/>
      <w:lvlJc w:val="left"/>
      <w:pPr>
        <w:ind w:left="5040" w:hanging="360"/>
      </w:pPr>
    </w:lvl>
    <w:lvl w:ilvl="7" w:tplc="F9E09492">
      <w:start w:val="1"/>
      <w:numFmt w:val="lowerLetter"/>
      <w:lvlText w:val="%8."/>
      <w:lvlJc w:val="left"/>
      <w:pPr>
        <w:ind w:left="5760" w:hanging="360"/>
      </w:pPr>
    </w:lvl>
    <w:lvl w:ilvl="8" w:tplc="418AD684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897333">
    <w:abstractNumId w:val="7"/>
  </w:num>
  <w:num w:numId="2" w16cid:durableId="1834106777">
    <w:abstractNumId w:val="3"/>
  </w:num>
  <w:num w:numId="3" w16cid:durableId="1581864584">
    <w:abstractNumId w:val="6"/>
  </w:num>
  <w:num w:numId="4" w16cid:durableId="5520117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4966728">
    <w:abstractNumId w:val="5"/>
  </w:num>
  <w:num w:numId="6" w16cid:durableId="238295902">
    <w:abstractNumId w:val="1"/>
  </w:num>
  <w:num w:numId="7" w16cid:durableId="200168928">
    <w:abstractNumId w:val="10"/>
  </w:num>
  <w:num w:numId="8" w16cid:durableId="1057125456">
    <w:abstractNumId w:val="9"/>
  </w:num>
  <w:num w:numId="9" w16cid:durableId="1690990719">
    <w:abstractNumId w:val="0"/>
  </w:num>
  <w:num w:numId="10" w16cid:durableId="764417968">
    <w:abstractNumId w:val="13"/>
  </w:num>
  <w:num w:numId="11" w16cid:durableId="16582243">
    <w:abstractNumId w:val="8"/>
  </w:num>
  <w:num w:numId="12" w16cid:durableId="796026220">
    <w:abstractNumId w:val="4"/>
  </w:num>
  <w:num w:numId="13" w16cid:durableId="499349978">
    <w:abstractNumId w:val="2"/>
  </w:num>
  <w:num w:numId="14" w16cid:durableId="14430695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64CAE"/>
    <w:rsid w:val="00073959"/>
    <w:rsid w:val="000D092A"/>
    <w:rsid w:val="000D5784"/>
    <w:rsid w:val="001320DB"/>
    <w:rsid w:val="0016172B"/>
    <w:rsid w:val="001801FE"/>
    <w:rsid w:val="001E127A"/>
    <w:rsid w:val="00254B0D"/>
    <w:rsid w:val="00260BEE"/>
    <w:rsid w:val="00291BCE"/>
    <w:rsid w:val="002C70B4"/>
    <w:rsid w:val="002D6D97"/>
    <w:rsid w:val="00342110"/>
    <w:rsid w:val="003B4585"/>
    <w:rsid w:val="00406280"/>
    <w:rsid w:val="00433D31"/>
    <w:rsid w:val="0043779E"/>
    <w:rsid w:val="004A295E"/>
    <w:rsid w:val="004D3163"/>
    <w:rsid w:val="004F61D7"/>
    <w:rsid w:val="0050208C"/>
    <w:rsid w:val="00507DC3"/>
    <w:rsid w:val="005370D2"/>
    <w:rsid w:val="00545E43"/>
    <w:rsid w:val="006316C4"/>
    <w:rsid w:val="0067390D"/>
    <w:rsid w:val="00693251"/>
    <w:rsid w:val="006A090A"/>
    <w:rsid w:val="00757232"/>
    <w:rsid w:val="00777310"/>
    <w:rsid w:val="007F7764"/>
    <w:rsid w:val="008773EE"/>
    <w:rsid w:val="008A142F"/>
    <w:rsid w:val="00987213"/>
    <w:rsid w:val="009C051A"/>
    <w:rsid w:val="009D1DBD"/>
    <w:rsid w:val="00A30F13"/>
    <w:rsid w:val="00A84C4A"/>
    <w:rsid w:val="00B13856"/>
    <w:rsid w:val="00B1692B"/>
    <w:rsid w:val="00BE5059"/>
    <w:rsid w:val="00CA1A57"/>
    <w:rsid w:val="00CB00F6"/>
    <w:rsid w:val="00D1102F"/>
    <w:rsid w:val="00D21BC8"/>
    <w:rsid w:val="00D32AAB"/>
    <w:rsid w:val="00D505BB"/>
    <w:rsid w:val="00D6716A"/>
    <w:rsid w:val="00D9618D"/>
    <w:rsid w:val="00E136B0"/>
    <w:rsid w:val="00E17199"/>
    <w:rsid w:val="00E5270B"/>
    <w:rsid w:val="00EA40EC"/>
    <w:rsid w:val="00F30328"/>
    <w:rsid w:val="00F936DB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B7435"/>
  <w15:docId w15:val="{7AD06FC1-070C-47F1-AD05-E7048325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styleId="Akapitzlist">
    <w:name w:val="List Paragraph"/>
    <w:basedOn w:val="Normalny"/>
    <w:uiPriority w:val="1"/>
    <w:qFormat/>
    <w:rsid w:val="00260BEE"/>
    <w:pPr>
      <w:ind w:left="720"/>
      <w:contextualSpacing/>
    </w:pPr>
    <w:rPr>
      <w:rFonts w:ascii="Times New Roman" w:hAnsi="Times New Roman"/>
      <w:bCs w:val="0"/>
      <w:kern w:val="0"/>
    </w:rPr>
  </w:style>
  <w:style w:type="paragraph" w:customStyle="1" w:styleId="paragraph">
    <w:name w:val="paragraph"/>
    <w:basedOn w:val="Normalny"/>
    <w:rsid w:val="00260BEE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character" w:customStyle="1" w:styleId="normaltextrun">
    <w:name w:val="normaltextrun"/>
    <w:basedOn w:val="Domylnaczcionkaakapitu"/>
    <w:rsid w:val="00260BEE"/>
  </w:style>
  <w:style w:type="character" w:customStyle="1" w:styleId="eop">
    <w:name w:val="eop"/>
    <w:basedOn w:val="Domylnaczcionkaakapitu"/>
    <w:rsid w:val="00260BEE"/>
  </w:style>
  <w:style w:type="character" w:styleId="Odwoanieprzypisudolnego">
    <w:name w:val="footnote reference"/>
    <w:basedOn w:val="Domylnaczcionkaakapitu"/>
    <w:uiPriority w:val="99"/>
    <w:unhideWhenUsed/>
    <w:rsid w:val="00260BEE"/>
    <w:rPr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260BEE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C051A"/>
    <w:pPr>
      <w:spacing w:after="160" w:line="259" w:lineRule="auto"/>
    </w:pPr>
    <w:rPr>
      <w:bCs w:val="0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51A"/>
    <w:rPr>
      <w:rFonts w:ascii="Calibri" w:eastAsia="Times New Roman" w:hAnsi="Calibri"/>
    </w:rPr>
  </w:style>
  <w:style w:type="table" w:styleId="Tabela-Siatka">
    <w:name w:val="Table Grid"/>
    <w:basedOn w:val="Standardowy"/>
    <w:rsid w:val="00F30328"/>
    <w:rPr>
      <w:rFonts w:ascii="Times New Roman" w:eastAsia="Times New Roman" w:hAnsi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D1102F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7731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77310"/>
    <w:pPr>
      <w:widowControl w:val="0"/>
      <w:autoSpaceDE w:val="0"/>
      <w:autoSpaceDN w:val="0"/>
    </w:pPr>
    <w:rPr>
      <w:rFonts w:ascii="Caladea" w:eastAsia="Caladea" w:hAnsi="Caladea" w:cs="Caladea"/>
      <w:bCs w:val="0"/>
      <w:kern w:val="0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7310"/>
    <w:rPr>
      <w:rFonts w:ascii="Caladea" w:eastAsia="Caladea" w:hAnsi="Caladea" w:cs="Calade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777310"/>
    <w:pPr>
      <w:widowControl w:val="0"/>
      <w:autoSpaceDE w:val="0"/>
      <w:autoSpaceDN w:val="0"/>
      <w:ind w:left="108"/>
    </w:pPr>
    <w:rPr>
      <w:rFonts w:ascii="Caladea" w:eastAsia="Caladea" w:hAnsi="Caladea" w:cs="Caladea"/>
      <w:bCs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BCF2C2A01FA40A4015AB1B0F4D119" ma:contentTypeVersion="2" ma:contentTypeDescription="Utwórz nowy dokument." ma:contentTypeScope="" ma:versionID="2d0dbf87ce0250ffc7aef58ca3ec3517">
  <xsd:schema xmlns:xsd="http://www.w3.org/2001/XMLSchema" xmlns:xs="http://www.w3.org/2001/XMLSchema" xmlns:p="http://schemas.microsoft.com/office/2006/metadata/properties" xmlns:ns2="bea3223b-e2d6-4001-8571-3eb2db946c69" targetNamespace="http://schemas.microsoft.com/office/2006/metadata/properties" ma:root="true" ma:fieldsID="89946d3e9e330c8af7195914e0b8992f" ns2:_="">
    <xsd:import namespace="bea3223b-e2d6-4001-8571-3eb2db9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3223b-e2d6-4001-8571-3eb2db946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43565-A582-49B0-8538-2E4B69DC7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3223b-e2d6-4001-8571-3eb2db9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D0295-9767-4204-9AA9-6520A0985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BDAC6-5ADE-49C7-8D8E-80EAE5F6EF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E9649B-6003-49E5-9ED5-122C093AEC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Saliński</dc:creator>
  <cp:lastModifiedBy>marta.wrzochal@o365.utp.edu.pl</cp:lastModifiedBy>
  <cp:revision>4</cp:revision>
  <cp:lastPrinted>2021-09-02T09:22:00Z</cp:lastPrinted>
  <dcterms:created xsi:type="dcterms:W3CDTF">2023-02-28T09:06:00Z</dcterms:created>
  <dcterms:modified xsi:type="dcterms:W3CDTF">2023-02-28T13:24:00Z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0x010100789BCF2C2A01FA40A4015AB1B0F4D119</vt:lpwstr>
  </property>
</Properties>
</file>